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57AE8">
      <w:pPr>
        <w:spacing w:after="0" w:line="360" w:lineRule="auto"/>
        <w:jc w:val="center"/>
        <w:rPr>
          <w:rFonts w:ascii="宋体" w:hAnsi="宋体"/>
          <w:b/>
          <w:sz w:val="30"/>
          <w:szCs w:val="30"/>
        </w:rPr>
      </w:pPr>
      <w:bookmarkStart w:id="0" w:name="_GoBack"/>
      <w:bookmarkEnd w:id="0"/>
      <w:r>
        <w:rPr>
          <w:rFonts w:hint="eastAsia" w:ascii="宋体" w:hAnsi="宋体"/>
          <w:b/>
          <w:sz w:val="30"/>
          <w:szCs w:val="30"/>
        </w:rPr>
        <w:t>2 燕子</w:t>
      </w:r>
    </w:p>
    <w:p w14:paraId="00C8ECE7">
      <w:pPr>
        <w:spacing w:after="0" w:line="360" w:lineRule="auto"/>
        <w:rPr>
          <w:rFonts w:ascii="宋体" w:hAnsi="宋体"/>
          <w:b/>
          <w:sz w:val="24"/>
          <w:szCs w:val="30"/>
        </w:rPr>
      </w:pPr>
      <w:r>
        <w:rPr>
          <w:rFonts w:hint="eastAsia" w:ascii="宋体" w:hAnsi="宋体"/>
          <w:b/>
          <w:sz w:val="24"/>
          <w:szCs w:val="30"/>
        </w:rPr>
        <w:t>【核心素养目标】</w:t>
      </w:r>
    </w:p>
    <w:p w14:paraId="37350C7F">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体会描写燕子活泼可爱的句子，感受字里行间流露出的情感。</w:t>
      </w:r>
    </w:p>
    <w:p w14:paraId="092D2EEC">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bCs/>
          <w:sz w:val="24"/>
          <w:szCs w:val="30"/>
        </w:rPr>
        <w:t>简单描述“看到”的画面，体会燕子活泼可爱的特点</w:t>
      </w:r>
      <w:r>
        <w:rPr>
          <w:rFonts w:hint="eastAsia" w:ascii="宋体" w:hAnsi="宋体"/>
          <w:sz w:val="24"/>
          <w:szCs w:val="30"/>
        </w:rPr>
        <w:t>。</w:t>
      </w:r>
    </w:p>
    <w:p w14:paraId="256DB6F4">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边读边想象画面，感受燕子的外形美和春天的光彩过目</w:t>
      </w:r>
      <w:r>
        <w:rPr>
          <w:rFonts w:hint="eastAsia" w:ascii="宋体" w:hAnsi="宋体"/>
          <w:sz w:val="24"/>
          <w:szCs w:val="30"/>
        </w:rPr>
        <w:t>。</w:t>
      </w:r>
    </w:p>
    <w:p w14:paraId="7D107059">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bCs/>
          <w:sz w:val="24"/>
          <w:szCs w:val="30"/>
        </w:rPr>
        <w:t>边读边想象画面，</w:t>
      </w:r>
      <w:r>
        <w:rPr>
          <w:rFonts w:hint="eastAsia" w:ascii="宋体" w:hAnsi="宋体"/>
          <w:bCs/>
          <w:sz w:val="24"/>
        </w:rPr>
        <w:t>体会文中优美生动的语言</w:t>
      </w:r>
      <w:r>
        <w:rPr>
          <w:rFonts w:hint="eastAsia" w:ascii="宋体" w:hAnsi="宋体"/>
          <w:sz w:val="24"/>
          <w:szCs w:val="30"/>
        </w:rPr>
        <w:t>。</w:t>
      </w:r>
    </w:p>
    <w:p w14:paraId="7AB311FF">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2C653A8">
      <w:pPr>
        <w:spacing w:after="0" w:line="360"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关注语文要素：本单元的语文要素是“试着一边读一边想象画面”，学生试着边读边想象，能用自己的语言描述“都像赶集似的聚拢来”的画面，体会春天的勃勃生机。</w:t>
      </w:r>
    </w:p>
    <w:p w14:paraId="4D841CC9">
      <w:pPr>
        <w:spacing w:after="0" w:line="360" w:lineRule="auto"/>
        <w:ind w:firstLine="480" w:firstLineChars="200"/>
        <w:rPr>
          <w:bCs/>
          <w:sz w:val="24"/>
        </w:rPr>
      </w:pPr>
      <w:r>
        <w:rPr>
          <w:rFonts w:hint="eastAsia" w:asciiTheme="majorEastAsia" w:hAnsiTheme="majorEastAsia" w:eastAsiaTheme="majorEastAsia"/>
          <w:bCs/>
          <w:sz w:val="24"/>
        </w:rPr>
        <w:t>关注教材：</w:t>
      </w:r>
      <w:r>
        <w:rPr>
          <w:rFonts w:hint="eastAsia"/>
          <w:bCs/>
          <w:sz w:val="24"/>
        </w:rPr>
        <w:t>《燕子》是现代作家郑振铎先生所写的一篇文质兼美的写景状物散文，燕子活泼可爱的外形特点、追赶春天的候鸟习性、轻快灵活的飞行姿态、文静优雅的休息场面，都一一跃然纸上，动静结合、有声有色，字里行间流露出作者对春天和燕子的喜爱之情。</w:t>
      </w:r>
    </w:p>
    <w:p w14:paraId="6051332B">
      <w:pPr>
        <w:spacing w:after="0" w:line="360" w:lineRule="auto"/>
        <w:ind w:firstLine="480" w:firstLineChars="200"/>
        <w:rPr>
          <w:rFonts w:ascii="宋体" w:hAnsi="宋体"/>
          <w:sz w:val="24"/>
          <w:szCs w:val="24"/>
        </w:rPr>
      </w:pPr>
      <w:r>
        <w:rPr>
          <w:rFonts w:hint="eastAsia" w:asciiTheme="majorEastAsia" w:hAnsiTheme="majorEastAsia" w:eastAsiaTheme="majorEastAsia"/>
          <w:bCs/>
          <w:sz w:val="24"/>
        </w:rPr>
        <w:t xml:space="preserve">关注语言：这篇散文语言清新明快，描写准确生动。不多的言辞却如诗如歌，有生动的比喻，有形象的拟人，有优美的长句。如：第一段以“一身……一对……加上……”的长句形式描绘了小燕子的样子，整句话内涵丰富却有重点有强调，读来朗朗上口。本课既是对学生进行朗读背诵训练的好文章，也是培养学生观察和表达的好材料。教学时要让学生充分地读，引导学生欣赏语言，在读中“品”，在“品”中读，感悟作者对燕子的喜爱之情。  </w:t>
      </w:r>
    </w:p>
    <w:p w14:paraId="2624E4E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关注词语：通过词意区分“杆”。“杆”读</w:t>
      </w:r>
      <w:r>
        <w:rPr>
          <w:rFonts w:ascii="汉语拼音" w:hAnsi="汉语拼音" w:cs="汉语拼音" w:eastAsiaTheme="majorEastAsia"/>
          <w:sz w:val="24"/>
        </w:rPr>
        <w:t>gān</w:t>
      </w:r>
      <w:r>
        <w:rPr>
          <w:rFonts w:hint="eastAsia" w:ascii="宋体" w:hAnsi="宋体" w:cs="宋体"/>
          <w:color w:val="000000"/>
          <w:sz w:val="24"/>
          <w:szCs w:val="24"/>
        </w:rPr>
        <w:t>时，表示长棍子的意思，如“旗杆、木杆”；读</w:t>
      </w:r>
      <w:r>
        <w:rPr>
          <w:rFonts w:ascii="汉语拼音" w:hAnsi="汉语拼音" w:cs="汉语拼音" w:eastAsiaTheme="majorEastAsia"/>
          <w:sz w:val="24"/>
        </w:rPr>
        <w:t>gǎn</w:t>
      </w:r>
      <w:r>
        <w:rPr>
          <w:rFonts w:hint="eastAsia" w:ascii="宋体" w:hAnsi="宋体" w:cs="宋体"/>
          <w:color w:val="000000"/>
          <w:sz w:val="24"/>
          <w:szCs w:val="24"/>
        </w:rPr>
        <w:t>时，表示某些器物上细长的棍状部分，或者用作量词，如“烟杆、几杆枪”。</w:t>
      </w:r>
    </w:p>
    <w:p w14:paraId="706DEAB9">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3D2AAA0">
      <w:pPr>
        <w:spacing w:after="0" w:line="360" w:lineRule="auto"/>
        <w:ind w:firstLine="482"/>
        <w:rPr>
          <w:rFonts w:asciiTheme="majorEastAsia" w:hAnsiTheme="majorEastAsia" w:eastAsiaTheme="majorEastAsia"/>
          <w:bCs/>
          <w:sz w:val="24"/>
        </w:rPr>
      </w:pPr>
      <w:r>
        <w:rPr>
          <w:rFonts w:hint="eastAsia" w:asciiTheme="majorEastAsia" w:hAnsiTheme="majorEastAsia" w:eastAsiaTheme="majorEastAsia"/>
          <w:bCs/>
          <w:sz w:val="24"/>
        </w:rPr>
        <w:t>1.认识“伶、俐”等10个生字，读准多音字“散、杆”，会写“凑、拂”等13个字，会写“乌黑、活泼”等15个词语。</w:t>
      </w:r>
    </w:p>
    <w:p w14:paraId="03E899DD">
      <w:pPr>
        <w:spacing w:after="0" w:line="360" w:lineRule="auto"/>
        <w:ind w:firstLine="482"/>
        <w:rPr>
          <w:rFonts w:asciiTheme="majorEastAsia" w:hAnsiTheme="majorEastAsia" w:eastAsiaTheme="majorEastAsia"/>
          <w:bCs/>
          <w:sz w:val="24"/>
        </w:rPr>
      </w:pPr>
      <w:r>
        <w:rPr>
          <w:rFonts w:hint="eastAsia" w:asciiTheme="majorEastAsia" w:hAnsiTheme="majorEastAsia" w:eastAsiaTheme="majorEastAsia"/>
          <w:bCs/>
          <w:sz w:val="24"/>
        </w:rPr>
        <w:t>2.边读课文边想象画面，读出对燕子的喜爱之情。背诵第一至三自然段。</w:t>
      </w:r>
    </w:p>
    <w:p w14:paraId="0D636FAE">
      <w:pPr>
        <w:spacing w:after="0" w:line="360" w:lineRule="auto"/>
        <w:ind w:firstLine="482"/>
        <w:rPr>
          <w:rFonts w:asciiTheme="majorEastAsia" w:hAnsiTheme="majorEastAsia" w:eastAsiaTheme="majorEastAsia"/>
          <w:bCs/>
          <w:sz w:val="24"/>
        </w:rPr>
      </w:pPr>
      <w:r>
        <w:rPr>
          <w:rFonts w:hint="eastAsia" w:asciiTheme="majorEastAsia" w:hAnsiTheme="majorEastAsia" w:eastAsiaTheme="majorEastAsia"/>
          <w:bCs/>
          <w:sz w:val="24"/>
        </w:rPr>
        <w:t>3.积累“剪刀似的尾巴”等词语，体会文中优美生动的语句并摘抄。</w:t>
      </w:r>
    </w:p>
    <w:p w14:paraId="3AC0291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教学重难点</w:t>
      </w:r>
      <w:r>
        <w:rPr>
          <w:rFonts w:hint="eastAsia" w:ascii="宋体" w:hAnsi="宋体" w:cs="宋体"/>
          <w:color w:val="000000"/>
          <w:sz w:val="24"/>
          <w:szCs w:val="24"/>
        </w:rPr>
        <w:t>】</w:t>
      </w:r>
    </w:p>
    <w:p w14:paraId="78F66BF7">
      <w:pPr>
        <w:spacing w:after="0" w:line="360" w:lineRule="auto"/>
        <w:ind w:firstLine="480" w:firstLineChars="200"/>
        <w:rPr>
          <w:rFonts w:ascii="宋体" w:hAnsi="宋体"/>
          <w:sz w:val="24"/>
          <w:szCs w:val="24"/>
        </w:rPr>
      </w:pPr>
      <w:r>
        <w:rPr>
          <w:rFonts w:hint="eastAsia" w:ascii="宋体" w:hAnsi="宋体"/>
          <w:sz w:val="24"/>
          <w:szCs w:val="24"/>
        </w:rPr>
        <w:t>朗读课文，</w:t>
      </w:r>
      <w:r>
        <w:rPr>
          <w:rFonts w:hint="eastAsia" w:asciiTheme="majorEastAsia" w:hAnsiTheme="majorEastAsia" w:eastAsiaTheme="majorEastAsia"/>
          <w:bCs/>
          <w:sz w:val="24"/>
        </w:rPr>
        <w:t>边读课文边想象画面，读出对燕子的喜爱之情。</w:t>
      </w:r>
    </w:p>
    <w:p w14:paraId="2098DD8A">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377C5E2">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44EF454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A413D90">
      <w:pPr>
        <w:spacing w:after="0" w:line="360" w:lineRule="auto"/>
        <w:ind w:firstLine="480" w:firstLineChars="200"/>
        <w:rPr>
          <w:rFonts w:ascii="宋体" w:hAnsi="宋体"/>
          <w:sz w:val="24"/>
          <w:szCs w:val="24"/>
        </w:rPr>
      </w:pPr>
      <w:r>
        <w:rPr>
          <w:rFonts w:hint="eastAsia" w:ascii="宋体" w:hAnsi="宋体"/>
          <w:sz w:val="24"/>
          <w:szCs w:val="24"/>
        </w:rPr>
        <w:t>2课时</w:t>
      </w:r>
    </w:p>
    <w:p w14:paraId="23E37A75">
      <w:pPr>
        <w:spacing w:after="0" w:line="360" w:lineRule="auto"/>
        <w:jc w:val="center"/>
        <w:rPr>
          <w:rFonts w:ascii="宋体" w:hAnsi="宋体"/>
          <w:b/>
          <w:sz w:val="30"/>
          <w:szCs w:val="30"/>
        </w:rPr>
      </w:pPr>
      <w:r>
        <w:rPr>
          <w:rFonts w:hint="eastAsia" w:ascii="宋体" w:hAnsi="宋体"/>
          <w:b/>
          <w:sz w:val="30"/>
          <w:szCs w:val="30"/>
        </w:rPr>
        <w:t>第一课时</w:t>
      </w:r>
    </w:p>
    <w:p w14:paraId="68DD965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7DE9960">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Theme="majorEastAsia" w:hAnsiTheme="majorEastAsia" w:eastAsiaTheme="majorEastAsia"/>
          <w:bCs/>
          <w:sz w:val="24"/>
        </w:rPr>
        <w:t>认识“伶、俐”等10个生字，读准多音字“散、杆”，会写“凑、拂”等13个字，会写“乌黑、活泼”等15个词语。</w:t>
      </w:r>
    </w:p>
    <w:p w14:paraId="51AEA9B4">
      <w:pPr>
        <w:spacing w:after="0" w:line="360" w:lineRule="auto"/>
        <w:ind w:firstLine="480"/>
        <w:rPr>
          <w:rFonts w:ascii="宋体" w:hAnsi="宋体"/>
          <w:sz w:val="24"/>
          <w:szCs w:val="24"/>
        </w:rPr>
      </w:pPr>
      <w:r>
        <w:rPr>
          <w:rFonts w:hint="eastAsia" w:ascii="宋体" w:hAnsi="宋体"/>
          <w:sz w:val="24"/>
          <w:szCs w:val="24"/>
        </w:rPr>
        <w:t>2.正确、流利地朗读课文，理清课文从哪些方面描写燕子的。</w:t>
      </w:r>
    </w:p>
    <w:p w14:paraId="34B13037">
      <w:pPr>
        <w:spacing w:after="0" w:line="360" w:lineRule="auto"/>
        <w:ind w:firstLine="480"/>
        <w:rPr>
          <w:rFonts w:ascii="宋体" w:hAnsi="宋体"/>
          <w:sz w:val="24"/>
          <w:szCs w:val="24"/>
        </w:rPr>
      </w:pPr>
      <w:r>
        <w:rPr>
          <w:rFonts w:hint="eastAsia" w:ascii="宋体" w:hAnsi="宋体"/>
          <w:sz w:val="24"/>
          <w:szCs w:val="24"/>
        </w:rPr>
        <w:t>3.朗读课文，边读边想象画面，感受燕子的外形美和春天的光彩夺目。背诵第1、2自然段。</w:t>
      </w:r>
    </w:p>
    <w:p w14:paraId="0C936EF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F13FFE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一、出示谜语，激趣导入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0D4CE70F">
      <w:pPr>
        <w:spacing w:after="0" w:line="360" w:lineRule="auto"/>
        <w:ind w:left="440" w:leftChars="200"/>
        <w:rPr>
          <w:rFonts w:ascii="宋体" w:hAnsi="宋体"/>
          <w:sz w:val="24"/>
          <w:szCs w:val="24"/>
        </w:rPr>
      </w:pPr>
      <w:r>
        <w:rPr>
          <w:rFonts w:hint="eastAsia" w:ascii="宋体" w:hAnsi="宋体"/>
          <w:sz w:val="24"/>
          <w:szCs w:val="24"/>
        </w:rPr>
        <w:t>教师出示谜语：小小姑娘穿黑袄，尾巴像把小剪刀。屋子造在房梁上，捕捉虫子本领高。(打一动物)</w:t>
      </w:r>
    </w:p>
    <w:p w14:paraId="5A48EF62">
      <w:pPr>
        <w:spacing w:after="0" w:line="360" w:lineRule="auto"/>
        <w:ind w:firstLine="480" w:firstLineChars="200"/>
        <w:rPr>
          <w:rFonts w:ascii="宋体" w:hAnsi="宋体"/>
          <w:sz w:val="24"/>
          <w:szCs w:val="24"/>
        </w:rPr>
      </w:pPr>
      <w:r>
        <w:rPr>
          <w:rFonts w:hint="eastAsia" w:ascii="宋体" w:hAnsi="宋体"/>
          <w:sz w:val="24"/>
          <w:szCs w:val="24"/>
        </w:rPr>
        <w:t>预设：燕子</w:t>
      </w:r>
    </w:p>
    <w:p w14:paraId="3B1460A3">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燕子</w:t>
      </w:r>
      <w:r>
        <w:rPr>
          <w:rFonts w:hint="eastAsia" w:ascii="宋体" w:hAnsi="宋体"/>
          <w:sz w:val="24"/>
          <w:szCs w:val="24"/>
        </w:rPr>
        <w:t>，学生齐读课题。</w:t>
      </w:r>
    </w:p>
    <w:p w14:paraId="17CC257C">
      <w:pPr>
        <w:spacing w:after="0" w:line="360" w:lineRule="auto"/>
        <w:ind w:firstLine="480" w:firstLineChars="200"/>
        <w:rPr>
          <w:rFonts w:ascii="宋体" w:hAnsi="宋体"/>
          <w:b/>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通过学生熟知的谜语导入新课，激发学生的学习兴趣。让学生对燕子的外形特征有初步了解，为后面的学习做好铺垫。</w:t>
      </w:r>
      <w:r>
        <w:rPr>
          <w:rFonts w:hint="eastAsia" w:ascii="宋体" w:hAnsi="宋体"/>
          <w:sz w:val="24"/>
          <w:szCs w:val="24"/>
        </w:rPr>
        <w:t>）</w:t>
      </w:r>
    </w:p>
    <w:p w14:paraId="0DC6B87A">
      <w:pPr>
        <w:spacing w:after="0" w:line="360" w:lineRule="auto"/>
        <w:ind w:firstLine="482" w:firstLineChars="200"/>
        <w:rPr>
          <w:rFonts w:ascii="宋体" w:hAnsi="宋体"/>
          <w:b/>
          <w:sz w:val="24"/>
          <w:szCs w:val="24"/>
        </w:rPr>
      </w:pPr>
      <w:r>
        <w:rPr>
          <w:rFonts w:hint="eastAsia" w:ascii="宋体" w:hAnsi="宋体"/>
          <w:b/>
          <w:sz w:val="24"/>
          <w:szCs w:val="24"/>
        </w:rPr>
        <w:t>二、</w:t>
      </w:r>
      <w:r>
        <w:rPr>
          <w:rFonts w:hint="eastAsia" w:ascii="宋体" w:hAnsi="宋体" w:cs="宋体"/>
          <w:b/>
          <w:sz w:val="24"/>
          <w:szCs w:val="24"/>
        </w:rPr>
        <w:t>初读课文,学习字词</w:t>
      </w:r>
    </w:p>
    <w:p w14:paraId="1B9FDD2A">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5EF45A9D">
      <w:pPr>
        <w:spacing w:after="0" w:line="360" w:lineRule="auto"/>
        <w:ind w:firstLine="480" w:firstLineChars="200"/>
        <w:rPr>
          <w:rFonts w:ascii="宋体" w:hAnsi="宋体"/>
          <w:sz w:val="24"/>
          <w:szCs w:val="24"/>
        </w:rPr>
      </w:pPr>
      <w:r>
        <w:rPr>
          <w:rFonts w:hint="eastAsia" w:ascii="宋体" w:hAnsi="宋体"/>
          <w:sz w:val="24"/>
          <w:szCs w:val="24"/>
        </w:rPr>
        <w:t>（1）教师提出要求：自由读课文，读准字音，读通句子。</w:t>
      </w:r>
    </w:p>
    <w:p w14:paraId="5F452861">
      <w:pPr>
        <w:spacing w:after="0" w:line="360" w:lineRule="auto"/>
        <w:ind w:firstLine="480" w:firstLineChars="200"/>
        <w:rPr>
          <w:rFonts w:ascii="宋体" w:hAnsi="宋体"/>
          <w:sz w:val="24"/>
          <w:szCs w:val="24"/>
        </w:rPr>
      </w:pPr>
      <w:r>
        <w:rPr>
          <w:rFonts w:hint="eastAsia" w:ascii="宋体" w:hAnsi="宋体"/>
          <w:sz w:val="24"/>
          <w:szCs w:val="24"/>
        </w:rPr>
        <w:t>（2）学生自由读课文，疏通字音。</w:t>
      </w:r>
    </w:p>
    <w:p w14:paraId="7B2AE7ED">
      <w:pPr>
        <w:spacing w:after="0" w:line="360" w:lineRule="auto"/>
        <w:ind w:firstLine="480" w:firstLineChars="200"/>
        <w:rPr>
          <w:rFonts w:ascii="宋体" w:hAnsi="宋体"/>
          <w:sz w:val="24"/>
          <w:szCs w:val="24"/>
        </w:rPr>
      </w:pPr>
      <w:r>
        <w:rPr>
          <w:rFonts w:hint="eastAsia" w:ascii="宋体" w:hAnsi="宋体"/>
          <w:sz w:val="24"/>
          <w:szCs w:val="24"/>
        </w:rPr>
        <w:t>2.学习字词</w:t>
      </w:r>
    </w:p>
    <w:p w14:paraId="3810755F">
      <w:pPr>
        <w:spacing w:after="0" w:line="360" w:lineRule="auto"/>
        <w:ind w:firstLine="480" w:firstLineChars="200"/>
        <w:rPr>
          <w:rFonts w:ascii="楷体" w:hAnsi="楷体" w:eastAsia="楷体"/>
          <w:bCs/>
          <w:color w:val="000000" w:themeColor="text1"/>
          <w:sz w:val="24"/>
          <w:szCs w:val="24"/>
          <w14:textFill>
            <w14:solidFill>
              <w14:schemeClr w14:val="tx1"/>
            </w14:solidFill>
          </w14:textFill>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拼凑 伶俐 横掠 翼尖 荡漾 飞倦 闲散 纤细 木杆 几痕</w:t>
      </w:r>
    </w:p>
    <w:p w14:paraId="6A73842B">
      <w:pPr>
        <w:spacing w:after="0" w:line="360" w:lineRule="auto"/>
        <w:ind w:firstLine="480" w:firstLineChars="200"/>
        <w:rPr>
          <w:rFonts w:asciiTheme="minorEastAsia" w:hAnsiTheme="minorEastAsia" w:eastAsiaTheme="minorEastAsia"/>
          <w:sz w:val="24"/>
          <w:szCs w:val="24"/>
        </w:rPr>
      </w:pPr>
      <w:r>
        <w:rPr>
          <w:rFonts w:hint="eastAsia" w:ascii="楷体" w:hAnsi="楷体" w:eastAsia="楷体"/>
          <w:bCs/>
          <w:color w:val="000000" w:themeColor="text1"/>
          <w:sz w:val="24"/>
          <w:szCs w:val="24"/>
          <w14:textFill>
            <w14:solidFill>
              <w14:schemeClr w14:val="tx1"/>
            </w14:solidFill>
          </w14:textFill>
        </w:rPr>
        <w:t xml:space="preserve"> </w:t>
      </w:r>
      <w:r>
        <w:rPr>
          <w:rFonts w:hint="eastAsia" w:ascii="宋体" w:hAnsi="宋体"/>
          <w:sz w:val="24"/>
        </w:rPr>
        <w:t>教师指名读词语，同学间注意纠正字音。</w:t>
      </w:r>
    </w:p>
    <w:p w14:paraId="6CA24A79">
      <w:pPr>
        <w:spacing w:after="0" w:line="360" w:lineRule="auto"/>
        <w:ind w:firstLine="480" w:firstLineChars="200"/>
        <w:rPr>
          <w:sz w:val="24"/>
          <w:szCs w:val="24"/>
        </w:rPr>
      </w:pPr>
      <w:r>
        <w:rPr>
          <w:rFonts w:hint="eastAsia" w:ascii="宋体" w:hAnsi="宋体"/>
          <w:sz w:val="24"/>
          <w:szCs w:val="24"/>
        </w:rPr>
        <w:t>（2）</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课件6、7</w:t>
      </w:r>
      <w:r>
        <w:rPr>
          <w:rFonts w:hint="eastAsia" w:ascii="宋体" w:hAnsi="宋体" w:cs="宋体"/>
          <w:b/>
          <w:bCs/>
          <w:color w:val="0070C0"/>
          <w:sz w:val="24"/>
          <w:szCs w:val="24"/>
        </w:rPr>
        <w:t>）</w:t>
      </w:r>
      <w:r>
        <w:rPr>
          <w:rFonts w:hint="eastAsia" w:ascii="宋体" w:hAnsi="宋体"/>
          <w:sz w:val="24"/>
          <w:szCs w:val="24"/>
        </w:rPr>
        <w:t>读准多音字“</w:t>
      </w:r>
      <w:r>
        <w:rPr>
          <w:rFonts w:hint="eastAsia"/>
          <w:bCs/>
          <w:sz w:val="24"/>
          <w:szCs w:val="24"/>
        </w:rPr>
        <w:t>散”“杆”，明确</w:t>
      </w:r>
      <w:r>
        <w:rPr>
          <w:rFonts w:hint="eastAsia"/>
          <w:sz w:val="24"/>
          <w:szCs w:val="24"/>
        </w:rPr>
        <w:t>先理解字在词中的意思，再根据意思确定读音的方法。</w:t>
      </w:r>
    </w:p>
    <w:p w14:paraId="290FF08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预设1：“闲散”“松散”“散装”中的“散”读“</w:t>
      </w:r>
      <w:r>
        <w:rPr>
          <w:rFonts w:hint="eastAsia" w:ascii="汉语拼音" w:hAnsi="汉语拼音" w:cs="汉语拼音" w:eastAsiaTheme="majorEastAsia"/>
          <w:sz w:val="24"/>
        </w:rPr>
        <w:t>sǎn</w:t>
      </w:r>
      <w:r>
        <w:rPr>
          <w:rFonts w:hint="eastAsia" w:asciiTheme="minorEastAsia" w:hAnsiTheme="minorEastAsia" w:eastAsiaTheme="minorEastAsia"/>
          <w:sz w:val="24"/>
          <w:szCs w:val="24"/>
        </w:rPr>
        <w:t>”，表示没有约束、松开或者零碎。</w:t>
      </w:r>
    </w:p>
    <w:p w14:paraId="638B4C8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预设2：“解散”“散会”“散步”中的“散”读“</w:t>
      </w:r>
      <w:r>
        <w:rPr>
          <w:rFonts w:hint="eastAsia" w:ascii="汉语拼音" w:hAnsi="汉语拼音" w:cs="汉语拼音" w:eastAsiaTheme="majorEastAsia"/>
          <w:sz w:val="24"/>
        </w:rPr>
        <w:t>sàn</w:t>
      </w:r>
      <w:r>
        <w:rPr>
          <w:rFonts w:hint="eastAsia" w:asciiTheme="minorEastAsia" w:hAnsiTheme="minorEastAsia" w:eastAsiaTheme="minorEastAsia"/>
          <w:sz w:val="24"/>
          <w:szCs w:val="24"/>
        </w:rPr>
        <w:t>”，表示由聚集而分离。</w:t>
      </w:r>
    </w:p>
    <w:p w14:paraId="7203969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预设3：“木杆”“旗杆”“标杆”中的“杆”</w:t>
      </w:r>
      <w:r>
        <w:rPr>
          <w:rFonts w:hint="eastAsia" w:asciiTheme="majorEastAsia" w:hAnsiTheme="majorEastAsia" w:eastAsiaTheme="majorEastAsia"/>
          <w:sz w:val="24"/>
        </w:rPr>
        <w:t>读</w:t>
      </w:r>
      <w:r>
        <w:rPr>
          <w:rFonts w:ascii="汉语拼音" w:hAnsi="汉语拼音" w:cs="汉语拼音" w:eastAsiaTheme="majorEastAsia"/>
          <w:sz w:val="24"/>
        </w:rPr>
        <w:t>gān</w:t>
      </w:r>
      <w:r>
        <w:rPr>
          <w:rFonts w:hint="eastAsia" w:asciiTheme="majorEastAsia" w:hAnsiTheme="majorEastAsia" w:eastAsiaTheme="majorEastAsia"/>
          <w:sz w:val="24"/>
        </w:rPr>
        <w:t>，表示长棍子的意思</w:t>
      </w:r>
      <w:r>
        <w:rPr>
          <w:rFonts w:hint="eastAsia" w:asciiTheme="minorEastAsia" w:hAnsiTheme="minorEastAsia" w:eastAsiaTheme="minorEastAsia"/>
          <w:sz w:val="24"/>
          <w:szCs w:val="24"/>
        </w:rPr>
        <w:t>。</w:t>
      </w:r>
    </w:p>
    <w:p w14:paraId="0EB4AD2C">
      <w:pPr>
        <w:spacing w:after="0" w:line="360" w:lineRule="auto"/>
        <w:ind w:firstLine="480" w:firstLineChars="200"/>
        <w:rPr>
          <w:rFonts w:asciiTheme="majorEastAsia" w:hAnsiTheme="majorEastAsia" w:eastAsiaTheme="majorEastAsia"/>
          <w:sz w:val="24"/>
        </w:rPr>
      </w:pPr>
      <w:r>
        <w:rPr>
          <w:rFonts w:hint="eastAsia" w:asciiTheme="minorEastAsia" w:hAnsiTheme="minorEastAsia" w:eastAsiaTheme="minorEastAsia"/>
          <w:sz w:val="24"/>
          <w:szCs w:val="24"/>
        </w:rPr>
        <w:t>预设4：“笔杆”“枪杆”“几杆枪”中的“杆”</w:t>
      </w:r>
      <w:r>
        <w:rPr>
          <w:rFonts w:hint="eastAsia" w:asciiTheme="majorEastAsia" w:hAnsiTheme="majorEastAsia" w:eastAsiaTheme="majorEastAsia"/>
          <w:sz w:val="24"/>
        </w:rPr>
        <w:t>读</w:t>
      </w:r>
      <w:r>
        <w:rPr>
          <w:rFonts w:hint="eastAsia" w:asciiTheme="minorEastAsia" w:hAnsiTheme="minorEastAsia" w:eastAsiaTheme="minorEastAsia"/>
          <w:sz w:val="24"/>
          <w:szCs w:val="24"/>
        </w:rPr>
        <w:t>“</w:t>
      </w:r>
      <w:r>
        <w:rPr>
          <w:rFonts w:ascii="汉语拼音" w:hAnsi="汉语拼音" w:cs="汉语拼音" w:eastAsiaTheme="majorEastAsia"/>
          <w:sz w:val="24"/>
        </w:rPr>
        <w:t>gǎn</w:t>
      </w:r>
      <w:r>
        <w:rPr>
          <w:rFonts w:hint="eastAsia" w:asciiTheme="minorEastAsia" w:hAnsiTheme="minorEastAsia" w:eastAsiaTheme="minorEastAsia"/>
          <w:sz w:val="24"/>
          <w:szCs w:val="24"/>
        </w:rPr>
        <w:t>”，</w:t>
      </w:r>
      <w:r>
        <w:rPr>
          <w:rFonts w:hint="eastAsia" w:asciiTheme="majorEastAsia" w:hAnsiTheme="majorEastAsia" w:eastAsiaTheme="majorEastAsia"/>
          <w:sz w:val="24"/>
        </w:rPr>
        <w:t>表示某些器物上细长的棍状部分，或者用作量词。</w:t>
      </w:r>
    </w:p>
    <w:p w14:paraId="446418C5">
      <w:pPr>
        <w:spacing w:after="0" w:line="360" w:lineRule="auto"/>
        <w:ind w:firstLine="480" w:firstLineChars="200"/>
        <w:rPr>
          <w:rFonts w:ascii="楷体" w:hAnsi="楷体" w:eastAsia="楷体"/>
          <w:bCs/>
          <w:color w:val="000000" w:themeColor="text1"/>
          <w:sz w:val="24"/>
          <w:szCs w:val="24"/>
          <w14:textFill>
            <w14:solidFill>
              <w14:schemeClr w14:val="tx1"/>
            </w14:solidFill>
          </w14:textFill>
        </w:rPr>
      </w:pPr>
      <w:r>
        <w:rPr>
          <w:rFonts w:hint="eastAsia" w:asciiTheme="majorEastAsia" w:hAnsiTheme="majorEastAsia" w:eastAsiaTheme="majorEastAsia"/>
          <w:sz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Theme="minorEastAsia" w:hAnsiTheme="minorEastAsia" w:eastAsiaTheme="minorEastAsia"/>
          <w:sz w:val="24"/>
          <w:szCs w:val="24"/>
        </w:rPr>
        <w:t>识字小游戏：</w:t>
      </w:r>
      <w:r>
        <w:rPr>
          <w:rFonts w:hint="eastAsia" w:ascii="楷体" w:hAnsi="楷体" w:eastAsia="楷体"/>
          <w:bCs/>
          <w:color w:val="000000" w:themeColor="text1"/>
          <w:sz w:val="24"/>
          <w:szCs w:val="24"/>
          <w14:textFill>
            <w14:solidFill>
              <w14:schemeClr w14:val="tx1"/>
            </w14:solidFill>
          </w14:textFill>
        </w:rPr>
        <w:t>拼凑  赶集  聚拢  吹拂  纤细  偶尔</w:t>
      </w:r>
    </w:p>
    <w:p w14:paraId="4F1728B7">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教师指名读词语，学生读正确后点击相应词语。</w:t>
      </w:r>
    </w:p>
    <w:p w14:paraId="4681C494">
      <w:pPr>
        <w:spacing w:line="440" w:lineRule="exact"/>
        <w:ind w:firstLine="555"/>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：字词是学习的基础，学生采取不同的方法交流识字，激发学生识字的兴趣，再由字到词，步步深入。）</w:t>
      </w:r>
    </w:p>
    <w:p w14:paraId="7B5F4245">
      <w:pPr>
        <w:spacing w:after="0"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三、整体感知，想象画面</w:t>
      </w:r>
    </w:p>
    <w:p w14:paraId="107E4F7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1.教师提出要求：朗读课文，说说课文描写了几个画面。圈画关键词，试着给每个画面取个名字。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58BB98EA">
      <w:pPr>
        <w:spacing w:after="0" w:line="360" w:lineRule="auto"/>
        <w:ind w:firstLine="480" w:firstLineChars="200"/>
        <w:rPr>
          <w:rFonts w:asciiTheme="minorEastAsia" w:hAnsiTheme="minorEastAsia"/>
          <w:sz w:val="24"/>
          <w:szCs w:val="24"/>
        </w:rPr>
      </w:pPr>
      <w:r>
        <w:rPr>
          <w:rFonts w:hint="eastAsia" w:ascii="宋体" w:hAnsi="宋体"/>
          <w:sz w:val="24"/>
          <w:szCs w:val="24"/>
        </w:rPr>
        <w:t>学生活动：找出课文描写的画面，圈画关键词，并</w:t>
      </w:r>
      <w:r>
        <w:rPr>
          <w:rFonts w:hint="eastAsia" w:asciiTheme="minorEastAsia" w:hAnsiTheme="minorEastAsia" w:eastAsiaTheme="minorEastAsia"/>
          <w:sz w:val="24"/>
          <w:szCs w:val="24"/>
        </w:rPr>
        <w:t>试着给每个画面取个名字</w:t>
      </w:r>
      <w:r>
        <w:rPr>
          <w:rFonts w:hint="eastAsia" w:ascii="宋体" w:hAnsi="宋体"/>
          <w:sz w:val="24"/>
          <w:szCs w:val="24"/>
        </w:rPr>
        <w:t>。</w:t>
      </w:r>
    </w:p>
    <w:p w14:paraId="2FE63F8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预设1:抓住“羽毛、翅膀、尾巴”等关键词，可以把第一自然段取名为燕子外形图。</w:t>
      </w:r>
    </w:p>
    <w:p w14:paraId="2F209EF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预设2:抓住“轻风、细雨、柔柳、花、草、叶、小燕子”等关键词，可以把第二自然段取名为春光燕子图。</w:t>
      </w:r>
    </w:p>
    <w:p w14:paraId="117F8A6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w:t>
      </w:r>
      <w:r>
        <w:rPr>
          <w:rFonts w:asciiTheme="minorEastAsia" w:hAnsiTheme="minorEastAsia" w:eastAsiaTheme="minorEastAsia"/>
          <w:sz w:val="24"/>
          <w:szCs w:val="24"/>
        </w:rPr>
        <w:t>3</w:t>
      </w:r>
      <w:r>
        <w:rPr>
          <w:rFonts w:hint="eastAsia" w:asciiTheme="minorEastAsia" w:hAnsiTheme="minorEastAsia" w:eastAsiaTheme="minorEastAsia"/>
          <w:sz w:val="24"/>
          <w:szCs w:val="24"/>
        </w:rPr>
        <w:t>:从“斜飞、横掠”两个词中，</w:t>
      </w:r>
      <w:r>
        <w:rPr>
          <w:rFonts w:asciiTheme="minorEastAsia" w:hAnsiTheme="minorEastAsia" w:eastAsiaTheme="minorEastAsia"/>
          <w:sz w:val="24"/>
          <w:szCs w:val="24"/>
        </w:rPr>
        <w:t>可以看出</w:t>
      </w:r>
      <w:r>
        <w:rPr>
          <w:rFonts w:hint="eastAsia" w:asciiTheme="minorEastAsia" w:hAnsiTheme="minorEastAsia" w:eastAsiaTheme="minorEastAsia"/>
          <w:sz w:val="24"/>
          <w:szCs w:val="24"/>
        </w:rPr>
        <w:t>第三、四自然段</w:t>
      </w:r>
      <w:r>
        <w:rPr>
          <w:rFonts w:asciiTheme="minorEastAsia" w:hAnsiTheme="minorEastAsia" w:eastAsiaTheme="minorEastAsia"/>
          <w:sz w:val="24"/>
          <w:szCs w:val="24"/>
        </w:rPr>
        <w:t>讲的是燕子飞行的画面，</w:t>
      </w:r>
      <w:r>
        <w:rPr>
          <w:rFonts w:hint="eastAsia" w:asciiTheme="minorEastAsia" w:hAnsiTheme="minorEastAsia" w:eastAsiaTheme="minorEastAsia"/>
          <w:sz w:val="24"/>
          <w:szCs w:val="24"/>
        </w:rPr>
        <w:t>可以</w:t>
      </w:r>
      <w:r>
        <w:rPr>
          <w:rFonts w:asciiTheme="minorEastAsia" w:hAnsiTheme="minorEastAsia" w:eastAsiaTheme="minorEastAsia"/>
          <w:sz w:val="24"/>
          <w:szCs w:val="24"/>
        </w:rPr>
        <w:t>给画面</w:t>
      </w:r>
      <w:r>
        <w:rPr>
          <w:rFonts w:hint="eastAsia" w:asciiTheme="minorEastAsia" w:hAnsiTheme="minorEastAsia" w:eastAsiaTheme="minorEastAsia"/>
          <w:sz w:val="24"/>
          <w:szCs w:val="24"/>
        </w:rPr>
        <w:t>取名为燕子</w:t>
      </w:r>
      <w:r>
        <w:rPr>
          <w:rFonts w:asciiTheme="minorEastAsia" w:hAnsiTheme="minorEastAsia" w:eastAsiaTheme="minorEastAsia"/>
          <w:sz w:val="24"/>
          <w:szCs w:val="24"/>
        </w:rPr>
        <w:t>飞行</w:t>
      </w:r>
      <w:r>
        <w:rPr>
          <w:rFonts w:hint="eastAsia" w:asciiTheme="minorEastAsia" w:hAnsiTheme="minorEastAsia" w:eastAsiaTheme="minorEastAsia"/>
          <w:sz w:val="24"/>
          <w:szCs w:val="24"/>
        </w:rPr>
        <w:t>图。</w:t>
      </w:r>
    </w:p>
    <w:p w14:paraId="64EC6F7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w:t>
      </w:r>
      <w:r>
        <w:rPr>
          <w:rFonts w:asciiTheme="minorEastAsia" w:hAnsiTheme="minorEastAsia" w:eastAsiaTheme="minorEastAsia"/>
          <w:sz w:val="24"/>
          <w:szCs w:val="24"/>
        </w:rPr>
        <w:t>4</w:t>
      </w:r>
      <w:r>
        <w:rPr>
          <w:rFonts w:hint="eastAsia" w:asciiTheme="minorEastAsia" w:hAnsiTheme="minorEastAsia" w:eastAsiaTheme="minorEastAsia"/>
          <w:sz w:val="24"/>
          <w:szCs w:val="24"/>
        </w:rPr>
        <w:t>:抓住“</w:t>
      </w:r>
      <w:r>
        <w:rPr>
          <w:rFonts w:asciiTheme="minorEastAsia" w:hAnsiTheme="minorEastAsia" w:eastAsiaTheme="minorEastAsia"/>
          <w:sz w:val="24"/>
          <w:szCs w:val="24"/>
        </w:rPr>
        <w:t>休憩</w:t>
      </w:r>
      <w:r>
        <w:rPr>
          <w:rFonts w:hint="eastAsia" w:asciiTheme="minorEastAsia" w:hAnsiTheme="minorEastAsia" w:eastAsiaTheme="minorEastAsia"/>
          <w:sz w:val="24"/>
          <w:szCs w:val="24"/>
        </w:rPr>
        <w:t>”，可</w:t>
      </w:r>
      <w:r>
        <w:rPr>
          <w:rFonts w:asciiTheme="minorEastAsia" w:hAnsiTheme="minorEastAsia" w:eastAsiaTheme="minorEastAsia"/>
          <w:sz w:val="24"/>
          <w:szCs w:val="24"/>
        </w:rPr>
        <w:t>知</w:t>
      </w:r>
      <w:r>
        <w:rPr>
          <w:rFonts w:hint="eastAsia" w:asciiTheme="minorEastAsia" w:hAnsiTheme="minorEastAsia" w:eastAsiaTheme="minorEastAsia"/>
          <w:sz w:val="24"/>
          <w:szCs w:val="24"/>
        </w:rPr>
        <w:t>第</w:t>
      </w:r>
      <w:r>
        <w:rPr>
          <w:rFonts w:asciiTheme="minorEastAsia" w:hAnsiTheme="minorEastAsia" w:eastAsiaTheme="minorEastAsia"/>
          <w:sz w:val="24"/>
          <w:szCs w:val="24"/>
        </w:rPr>
        <w:t>五</w:t>
      </w:r>
      <w:r>
        <w:rPr>
          <w:rFonts w:hint="eastAsia" w:asciiTheme="minorEastAsia" w:hAnsiTheme="minorEastAsia" w:eastAsiaTheme="minorEastAsia"/>
          <w:sz w:val="24"/>
          <w:szCs w:val="24"/>
        </w:rPr>
        <w:t>自然段</w:t>
      </w:r>
      <w:r>
        <w:rPr>
          <w:rFonts w:asciiTheme="minorEastAsia" w:hAnsiTheme="minorEastAsia" w:eastAsiaTheme="minorEastAsia"/>
          <w:sz w:val="24"/>
          <w:szCs w:val="24"/>
        </w:rPr>
        <w:t>展现了燕子休息的画面，可以</w:t>
      </w:r>
      <w:r>
        <w:rPr>
          <w:rFonts w:hint="eastAsia" w:asciiTheme="minorEastAsia" w:hAnsiTheme="minorEastAsia" w:eastAsiaTheme="minorEastAsia"/>
          <w:sz w:val="24"/>
          <w:szCs w:val="24"/>
        </w:rPr>
        <w:t>取名为燕子</w:t>
      </w:r>
      <w:r>
        <w:rPr>
          <w:rFonts w:asciiTheme="minorEastAsia" w:hAnsiTheme="minorEastAsia" w:eastAsiaTheme="minorEastAsia"/>
          <w:sz w:val="24"/>
          <w:szCs w:val="24"/>
        </w:rPr>
        <w:t>休息</w:t>
      </w:r>
      <w:r>
        <w:rPr>
          <w:rFonts w:hint="eastAsia" w:asciiTheme="minorEastAsia" w:hAnsiTheme="minorEastAsia" w:eastAsiaTheme="minorEastAsia"/>
          <w:sz w:val="24"/>
          <w:szCs w:val="24"/>
        </w:rPr>
        <w:t>图。</w:t>
      </w:r>
    </w:p>
    <w:p w14:paraId="5D7E472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2.感受“燕子外形图”</w:t>
      </w:r>
    </w:p>
    <w:p w14:paraId="507DAD1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教师提出问题：自由朗读课文第1自然段，边读边想象，说一说：哪些词语让你眼前浮现了画面？浮现的是怎样的画面？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00653A99">
      <w:pPr>
        <w:spacing w:after="0" w:line="360" w:lineRule="auto"/>
        <w:ind w:firstLine="480" w:firstLineChars="200"/>
        <w:rPr>
          <w:rFonts w:asciiTheme="minorEastAsia" w:hAnsiTheme="minorEastAsia"/>
          <w:sz w:val="24"/>
          <w:szCs w:val="24"/>
        </w:rPr>
      </w:pPr>
      <w:r>
        <w:rPr>
          <w:rFonts w:hint="eastAsia" w:ascii="宋体" w:hAnsi="宋体"/>
          <w:color w:val="000000"/>
          <w:sz w:val="24"/>
          <w:szCs w:val="24"/>
        </w:rPr>
        <w:t>（1）交流语句：</w:t>
      </w:r>
      <w:r>
        <w:rPr>
          <w:rFonts w:hint="eastAsia" w:ascii="楷体" w:hAnsi="楷体" w:eastAsia="楷体" w:cs="楷体"/>
          <w:color w:val="000000"/>
          <w:sz w:val="24"/>
          <w:szCs w:val="24"/>
        </w:rPr>
        <w:t>一身乌黑的羽毛，一对轻快有力的翅膀，加上剪刀似的尾巴，凑成了那样可爱的活泼的小燕子。</w:t>
      </w:r>
    </w:p>
    <w:p w14:paraId="4685B5C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学生活动：试着用自己的语言描述眼前浮现的画面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129A937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师生交流：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Theme="minorEastAsia" w:hAnsiTheme="minorEastAsia" w:eastAsiaTheme="minorEastAsia"/>
          <w:sz w:val="24"/>
          <w:szCs w:val="24"/>
        </w:rPr>
        <w:t>我看到了一只（活泼可爱）的小燕子。它身上的羽毛是（乌黑）的，像（墨水）一样，一双翅膀看上去（轻快有力），它的尾巴好像一把（剪刀），特别（灵巧）。</w:t>
      </w:r>
    </w:p>
    <w:p w14:paraId="4F18291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（2）教师指导背诵：借助图画和关键词背一背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6CEDA15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预设：一身</w:t>
      </w:r>
      <w:r>
        <w:rPr>
          <w:rFonts w:hint="eastAsia" w:asciiTheme="minorEastAsia" w:hAnsiTheme="minorEastAsia" w:eastAsiaTheme="minorEastAsia"/>
          <w:sz w:val="24"/>
          <w:szCs w:val="24"/>
          <w:u w:val="single"/>
        </w:rPr>
        <w:t xml:space="preserve"> 乌黑的 </w:t>
      </w:r>
      <w:r>
        <w:rPr>
          <w:rFonts w:hint="eastAsia" w:asciiTheme="minorEastAsia" w:hAnsiTheme="minorEastAsia" w:eastAsiaTheme="minorEastAsia"/>
          <w:sz w:val="24"/>
          <w:szCs w:val="24"/>
        </w:rPr>
        <w:t>羽毛，一对</w:t>
      </w:r>
      <w:r>
        <w:rPr>
          <w:rFonts w:hint="eastAsia" w:asciiTheme="minorEastAsia" w:hAnsiTheme="minorEastAsia" w:eastAsiaTheme="minorEastAsia"/>
          <w:sz w:val="24"/>
          <w:szCs w:val="24"/>
          <w:u w:val="single"/>
        </w:rPr>
        <w:t xml:space="preserve"> 轻快有力 </w:t>
      </w:r>
      <w:r>
        <w:rPr>
          <w:rFonts w:hint="eastAsia" w:asciiTheme="minorEastAsia" w:hAnsiTheme="minorEastAsia" w:eastAsiaTheme="minorEastAsia"/>
          <w:sz w:val="24"/>
          <w:szCs w:val="24"/>
        </w:rPr>
        <w:t>的翅膀，加上</w:t>
      </w:r>
      <w:r>
        <w:rPr>
          <w:rFonts w:hint="eastAsia" w:asciiTheme="minorEastAsia" w:hAnsiTheme="minorEastAsia" w:eastAsiaTheme="minorEastAsia"/>
          <w:sz w:val="24"/>
          <w:szCs w:val="24"/>
          <w:u w:val="single"/>
        </w:rPr>
        <w:t xml:space="preserve"> 剪刀 </w:t>
      </w:r>
      <w:r>
        <w:rPr>
          <w:rFonts w:hint="eastAsia" w:asciiTheme="minorEastAsia" w:hAnsiTheme="minorEastAsia" w:eastAsiaTheme="minorEastAsia"/>
          <w:sz w:val="24"/>
          <w:szCs w:val="24"/>
        </w:rPr>
        <w:t>似的尾巴，凑成了那样</w:t>
      </w:r>
      <w:r>
        <w:rPr>
          <w:rFonts w:hint="eastAsia" w:asciiTheme="minorEastAsia" w:hAnsiTheme="minorEastAsia" w:eastAsiaTheme="minorEastAsia"/>
          <w:sz w:val="24"/>
          <w:szCs w:val="24"/>
          <w:u w:val="single"/>
        </w:rPr>
        <w:t xml:space="preserve">可爱的活泼的 </w:t>
      </w:r>
      <w:r>
        <w:rPr>
          <w:rFonts w:hint="eastAsia" w:asciiTheme="minorEastAsia" w:hAnsiTheme="minorEastAsia" w:eastAsiaTheme="minorEastAsia"/>
          <w:sz w:val="24"/>
          <w:szCs w:val="24"/>
        </w:rPr>
        <w:t>小燕子。</w:t>
      </w:r>
    </w:p>
    <w:p w14:paraId="73543B3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教师提出问题：请同学们仔细看下面的图画，仿照课文中对小燕子的描写，用优美、生动的词语写一写天鹅。</w:t>
      </w:r>
    </w:p>
    <w:p w14:paraId="01714D8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 一身（雪白）的羽毛，一对（宽大有力）的翅膀，加上（修长的脖子），凑成了（优雅美丽）的天鹅。</w:t>
      </w:r>
    </w:p>
    <w:p w14:paraId="72B8211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3.想象“春光燕子图”</w:t>
      </w:r>
    </w:p>
    <w:p w14:paraId="1CD947A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教师提出问题：自由朗读课文第2自然段，边读边想象，说一说：哪些词语让你眼前浮现了画面？浮现的是怎样的画面？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569F3CD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师生交流：抓“轻风、细雨、柔柳、花、草、叶、伶俐可爱的小燕子”等关键词语想象画面。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35EEF10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（1）教师提出问题：这幅美丽的春光图让你想到了怎样的画面？</w:t>
      </w:r>
    </w:p>
    <w:p w14:paraId="2AA0A3D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学生活动：思考交流想到的画面</w:t>
      </w:r>
    </w:p>
    <w:p w14:paraId="6FB9EE8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教师提出要求：请你围绕图中的景物，试着一起来想象画面。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4AFFB9A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教师结合图片指导想象：什么样的雨？什么样的细雨？如毛的细雨怎么样？</w:t>
      </w:r>
    </w:p>
    <w:p w14:paraId="4F833AE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师生交流：用“加一加”的方法可以让画面更加具体生动。</w:t>
      </w:r>
    </w:p>
    <w:p w14:paraId="78787375">
      <w:pPr>
        <w:spacing w:after="0" w:line="360" w:lineRule="auto"/>
        <w:ind w:firstLine="482" w:firstLineChars="200"/>
        <w:rPr>
          <w:rFonts w:asciiTheme="minorEastAsia" w:hAnsiTheme="minorEastAsia" w:eastAsiaTheme="minorEastAsia"/>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教师提出要求：运用刚才学到的“加一加”的方法，同桌互学其他景物吧！</w:t>
      </w:r>
    </w:p>
    <w:p w14:paraId="3FF235C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学生汇报交流：由“柳”想到“柔柳”，再想到“千条万条的柔柳”，“加一加”的方法让我仿佛看到了千条万条的柔柳在微风中飘拂的画面。</w:t>
      </w:r>
    </w:p>
    <w:p w14:paraId="4A06113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教师提出问题：找一找：作者在风、草、叶、花前面加了哪些形容词，用这样的方法读句子想画面吧！</w:t>
      </w:r>
    </w:p>
    <w:p w14:paraId="65D084B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预设：（微微吹拂）的轻风；（ 青 ）的草（ 绿 ）的叶；（红的黄的白）的花</w:t>
      </w:r>
    </w:p>
    <w:p w14:paraId="0B7F35DF">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w:t>
      </w: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b/>
          <w:bCs/>
          <w:color w:val="000000" w:themeColor="text1"/>
          <w:sz w:val="24"/>
          <w:szCs w:val="24"/>
          <w14:textFill>
            <w14:solidFill>
              <w14:schemeClr w14:val="tx1"/>
            </w14:solidFill>
          </w14:textFill>
        </w:rPr>
        <w:t>设计意图：</w:t>
      </w:r>
      <w:r>
        <w:rPr>
          <w:rFonts w:hint="eastAsia" w:ascii="楷体" w:hAnsi="楷体" w:eastAsia="楷体" w:cs="楷体"/>
          <w:color w:val="000000" w:themeColor="text1"/>
          <w:sz w:val="24"/>
          <w:szCs w:val="24"/>
          <w14:textFill>
            <w14:solidFill>
              <w14:schemeClr w14:val="tx1"/>
            </w14:solidFill>
          </w14:textFill>
        </w:rPr>
        <w:t xml:space="preserve"> 使用</w:t>
      </w:r>
      <w:r>
        <w:rPr>
          <w:rFonts w:hint="eastAsia" w:ascii="楷体" w:hAnsi="楷体" w:eastAsia="楷体" w:cs="楷体"/>
          <w:sz w:val="24"/>
          <w:szCs w:val="24"/>
        </w:rPr>
        <w:t>“加一加”</w:t>
      </w:r>
      <w:r>
        <w:rPr>
          <w:rFonts w:hint="eastAsia" w:ascii="楷体" w:hAnsi="楷体" w:eastAsia="楷体" w:cs="楷体"/>
          <w:color w:val="000000" w:themeColor="text1"/>
          <w:sz w:val="24"/>
          <w:szCs w:val="24"/>
          <w14:textFill>
            <w14:solidFill>
              <w14:schemeClr w14:val="tx1"/>
            </w14:solidFill>
          </w14:textFill>
        </w:rPr>
        <w:t>的方法，让学生想象画面，能让画面更加具体，同时，加上形容词来体会各种事物的特征，逐步引导学生感受春天的美好。）</w:t>
      </w:r>
    </w:p>
    <w:p w14:paraId="2A426F00">
      <w:pPr>
        <w:spacing w:after="0" w:line="360" w:lineRule="auto"/>
        <w:ind w:firstLine="480" w:firstLineChars="200"/>
        <w:rPr>
          <w:rFonts w:asciiTheme="minorEastAsia" w:hAnsiTheme="minorEastAsia" w:eastAsiaTheme="minorEastAsia"/>
          <w:sz w:val="24"/>
          <w:szCs w:val="24"/>
        </w:rPr>
      </w:pPr>
      <w:r>
        <w:rPr>
          <w:rFonts w:hint="eastAsia" w:ascii="宋体" w:hAnsi="宋体" w:cs="宋体"/>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教师提出问题：什么是“赶集”？“都像赶集似的聚拢来”是什么意思？</w:t>
      </w:r>
    </w:p>
    <w:p w14:paraId="51A91550">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预设1：赶集是人们定期到集市上买卖货物。</w:t>
      </w:r>
    </w:p>
    <w:p w14:paraId="5EA36E62">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预设2：本课形容轻风、细雨、柔柳等美好的事物都集中在一起。</w:t>
      </w:r>
    </w:p>
    <w:p w14:paraId="3ECE9B04">
      <w:pPr>
        <w:autoSpaceDE w:val="0"/>
        <w:autoSpaceDN w:val="0"/>
        <w:spacing w:line="400" w:lineRule="exact"/>
        <w:ind w:firstLine="480"/>
        <w:rPr>
          <w:rFonts w:asciiTheme="minorEastAsia" w:hAnsiTheme="minorEastAsia" w:eastAsiaTheme="minorEastAsia"/>
          <w:sz w:val="24"/>
          <w:szCs w:val="24"/>
        </w:rPr>
      </w:pPr>
      <w:r>
        <w:rPr>
          <w:rFonts w:hint="eastAsia" w:ascii="Times New Roman" w:hAnsi="Times New Roman"/>
          <w:sz w:val="24"/>
          <w:lang w:val="zh-CN"/>
        </w:rPr>
        <w:t>教师小结：</w:t>
      </w:r>
      <w:r>
        <w:rPr>
          <w:rFonts w:ascii="Times New Roman" w:hAnsi="Times New Roman"/>
          <w:sz w:val="24"/>
          <w:lang w:val="zh-CN"/>
        </w:rPr>
        <w:t>学生通过阅读课文中的这些生动形象的语句，</w:t>
      </w:r>
      <w:r>
        <w:rPr>
          <w:rFonts w:hint="eastAsia" w:ascii="Times New Roman" w:hAnsi="Times New Roman"/>
          <w:sz w:val="24"/>
          <w:lang w:val="zh-CN"/>
        </w:rPr>
        <w:t>更能体现出</w:t>
      </w:r>
      <w:r>
        <w:rPr>
          <w:rFonts w:ascii="Times New Roman" w:hAnsi="Times New Roman"/>
          <w:sz w:val="24"/>
          <w:lang w:val="zh-CN"/>
        </w:rPr>
        <w:t>春天万物生长、百花争艳的生趣。</w:t>
      </w:r>
    </w:p>
    <w:p w14:paraId="171DB422">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（4）教师引导：这幅画面真美啊！我们该怎样朗读这部分呢？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6994415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预设1：读“轻风微微地吹拂着，如毛的细雨由天上洒落着，千条万条的柔柳”这句话时读得舒缓、轻柔些。</w:t>
      </w:r>
    </w:p>
    <w:p w14:paraId="779C4B6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预设2：读“红的白的黄的花，青的草，绿的叶，都像赶集似的聚拢来”这句要加快语速，读出热闹和欣喜。</w:t>
      </w:r>
    </w:p>
    <w:p w14:paraId="420668B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教师相机指导：是啊，我们在读最后一句还需要语速放慢些，读出欣喜。</w:t>
      </w:r>
    </w:p>
    <w:p w14:paraId="0AED1A4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（5）教师提出问题：古人笔下的春天，不仅有植物，还有动物。细细品味，郑振铎笔下的春天有了小燕子的加入，会有哪些不一样的感觉？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451562F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学生活动：同桌之间说一说自己的感受。</w:t>
      </w:r>
    </w:p>
    <w:p w14:paraId="60837E4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预设1：为春光平添了许多生趣。</w:t>
      </w:r>
    </w:p>
    <w:p w14:paraId="2F8FE84C">
      <w:pPr>
        <w:spacing w:after="0" w:line="360" w:lineRule="auto"/>
        <w:ind w:firstLine="482" w:firstLineChars="200"/>
        <w:rPr>
          <w:rFonts w:asciiTheme="minorEastAsia" w:hAnsiTheme="minorEastAsia" w:eastAsiaTheme="minorEastAsia"/>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Theme="minorEastAsia" w:hAnsiTheme="minorEastAsia" w:eastAsiaTheme="minorEastAsia"/>
          <w:sz w:val="24"/>
          <w:szCs w:val="24"/>
        </w:rPr>
        <w:t>预设2：因为有了燕子，春天更有活力，更加富有生趣，更加光彩夺目。</w:t>
      </w:r>
    </w:p>
    <w:p w14:paraId="3ECF6D2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预设3：春天已经是春光烂漫，有了燕子的加入，春天更加呈现出勃勃生机。</w:t>
      </w:r>
    </w:p>
    <w:p w14:paraId="369C085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（6）教师</w:t>
      </w:r>
      <w:r>
        <w:rPr>
          <w:rFonts w:hint="eastAsia" w:ascii="Times New Roman" w:hAnsi="Times New Roman"/>
          <w:sz w:val="24"/>
          <w:lang w:val="zh-CN"/>
        </w:rPr>
        <w:t>指导学生借助提示，背诵第二段</w:t>
      </w:r>
      <w:r>
        <w:rPr>
          <w:rFonts w:hint="eastAsia" w:asciiTheme="minorEastAsia" w:hAnsiTheme="minorEastAsia" w:eastAsiaTheme="minorEastAsia"/>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1AF9369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教师指导背诵：先记住春天美丽的景物，再记住可爱活泼的小燕子。</w:t>
      </w:r>
    </w:p>
    <w:p w14:paraId="65B02D2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学生活动：借助提示，尝试背诵。</w:t>
      </w:r>
    </w:p>
    <w:p w14:paraId="32C0F308">
      <w:pPr>
        <w:autoSpaceDE w:val="0"/>
        <w:autoSpaceDN w:val="0"/>
        <w:spacing w:line="400" w:lineRule="exact"/>
        <w:ind w:firstLine="480"/>
        <w:rPr>
          <w:rFonts w:ascii="宋体" w:hAnsi="宋体"/>
          <w:b/>
          <w:sz w:val="24"/>
          <w:szCs w:val="24"/>
        </w:rPr>
      </w:pPr>
      <w:r>
        <w:rPr>
          <w:rFonts w:hint="eastAsia" w:ascii="Times New Roman" w:hAnsi="Times New Roman"/>
          <w:sz w:val="24"/>
          <w:lang w:val="zh-CN"/>
        </w:rPr>
        <w:t>（</w:t>
      </w:r>
      <w:r>
        <w:rPr>
          <w:rFonts w:hint="eastAsia" w:ascii="楷体" w:hAnsi="楷体" w:eastAsia="楷体"/>
          <w:b/>
          <w:sz w:val="24"/>
        </w:rPr>
        <w:t>设计意图：</w:t>
      </w:r>
      <w:r>
        <w:rPr>
          <w:rFonts w:ascii="楷体" w:hAnsi="楷体" w:eastAsia="楷体"/>
          <w:bCs/>
          <w:sz w:val="24"/>
        </w:rPr>
        <w:t>引导学生抓住重点词语，指导学生</w:t>
      </w:r>
      <w:r>
        <w:rPr>
          <w:rFonts w:hint="eastAsia" w:ascii="楷体" w:hAnsi="楷体" w:eastAsia="楷体"/>
          <w:bCs/>
          <w:sz w:val="24"/>
        </w:rPr>
        <w:t>尝试背诵</w:t>
      </w:r>
      <w:r>
        <w:rPr>
          <w:rFonts w:ascii="楷体" w:hAnsi="楷体" w:eastAsia="楷体"/>
          <w:bCs/>
          <w:sz w:val="24"/>
        </w:rPr>
        <w:t>，</w:t>
      </w:r>
      <w:r>
        <w:rPr>
          <w:rFonts w:hint="eastAsia" w:ascii="楷体" w:hAnsi="楷体" w:eastAsia="楷体"/>
          <w:bCs/>
          <w:sz w:val="24"/>
        </w:rPr>
        <w:t>抓关键词进行记忆</w:t>
      </w:r>
      <w:r>
        <w:rPr>
          <w:rFonts w:ascii="楷体" w:hAnsi="楷体" w:eastAsia="楷体"/>
          <w:bCs/>
          <w:sz w:val="24"/>
        </w:rPr>
        <w:t>，直至背诵</w:t>
      </w:r>
      <w:r>
        <w:rPr>
          <w:rFonts w:hint="eastAsia" w:ascii="楷体" w:hAnsi="楷体" w:eastAsia="楷体"/>
          <w:bCs/>
          <w:sz w:val="24"/>
        </w:rPr>
        <w:t>。促</w:t>
      </w:r>
      <w:r>
        <w:rPr>
          <w:rFonts w:ascii="楷体" w:hAnsi="楷体" w:eastAsia="楷体"/>
          <w:bCs/>
          <w:sz w:val="24"/>
        </w:rPr>
        <w:t>进学生语言的积累和内化。</w:t>
      </w:r>
      <w:r>
        <w:rPr>
          <w:rFonts w:hint="eastAsia" w:ascii="楷体" w:hAnsi="楷体" w:eastAsia="楷体"/>
          <w:bCs/>
          <w:sz w:val="24"/>
        </w:rPr>
        <w:t>）</w:t>
      </w:r>
    </w:p>
    <w:p w14:paraId="2F3846C9">
      <w:pPr>
        <w:spacing w:after="0" w:line="360" w:lineRule="auto"/>
        <w:ind w:firstLine="482" w:firstLineChars="200"/>
        <w:rPr>
          <w:rFonts w:ascii="宋体" w:hAnsi="宋体"/>
          <w:b/>
          <w:sz w:val="24"/>
          <w:szCs w:val="24"/>
        </w:rPr>
      </w:pPr>
      <w:r>
        <w:rPr>
          <w:rFonts w:hint="eastAsia" w:ascii="宋体" w:hAnsi="宋体"/>
          <w:b/>
          <w:sz w:val="24"/>
          <w:szCs w:val="24"/>
        </w:rPr>
        <w:t>四、巩固生字，指导书写</w:t>
      </w:r>
    </w:p>
    <w:p w14:paraId="1D004E6F">
      <w:pPr>
        <w:spacing w:after="0" w:line="360" w:lineRule="auto"/>
        <w:ind w:firstLine="482" w:firstLineChars="200"/>
        <w:rPr>
          <w:sz w:val="24"/>
          <w:szCs w:val="24"/>
        </w:rPr>
      </w:pPr>
      <w:r>
        <w:rPr>
          <w:rFonts w:hint="eastAsia" w:ascii="宋体" w:hAnsi="宋体" w:cs="宋体"/>
          <w:b/>
          <w:bCs/>
          <w:color w:val="0070C0"/>
          <w:sz w:val="24"/>
          <w:szCs w:val="24"/>
        </w:rPr>
        <w:t>1.（</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sz w:val="24"/>
          <w:szCs w:val="24"/>
        </w:rPr>
        <w:t>学生明确本课要求会写的生字，读准字音，知道“凑、拂、掠、偶、沾”等左右结构，左窄右宽，书写时注意右半部分要舒展，左右两部分要安排得紧凑一些。</w:t>
      </w:r>
    </w:p>
    <w:p w14:paraId="2FCDC1C1">
      <w:pPr>
        <w:spacing w:after="0" w:line="360" w:lineRule="auto"/>
        <w:ind w:firstLine="480" w:firstLineChars="200"/>
        <w:rPr>
          <w:sz w:val="24"/>
          <w:szCs w:val="24"/>
        </w:rPr>
      </w:pPr>
      <w:r>
        <w:rPr>
          <w:rFonts w:hint="eastAsia" w:ascii="宋体" w:hAnsi="宋体" w:cs="宋体"/>
          <w:sz w:val="24"/>
          <w:szCs w:val="24"/>
        </w:rPr>
        <w:t>2.</w:t>
      </w:r>
      <w:r>
        <w:rPr>
          <w:rFonts w:hint="eastAsia"/>
          <w:sz w:val="24"/>
          <w:szCs w:val="24"/>
        </w:rPr>
        <w:t>重点指导“聚、倦、痕”等容易写错的字。</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出示课件26—28</w:t>
      </w:r>
      <w:r>
        <w:rPr>
          <w:rFonts w:hint="eastAsia" w:cs="宋体" w:asciiTheme="minorEastAsia" w:hAnsiTheme="minorEastAsia" w:eastAsiaTheme="minorEastAsia"/>
          <w:b/>
          <w:bCs/>
          <w:color w:val="0070C0"/>
          <w:sz w:val="24"/>
          <w:szCs w:val="24"/>
        </w:rPr>
        <w:t>）</w:t>
      </w:r>
    </w:p>
    <w:p w14:paraId="038EE342">
      <w:pPr>
        <w:ind w:firstLine="482" w:firstLineChars="200"/>
        <w:rPr>
          <w:rFonts w:ascii="宋体" w:hAnsi="宋体"/>
          <w:b/>
          <w:sz w:val="24"/>
          <w:szCs w:val="24"/>
        </w:rPr>
      </w:pPr>
      <w:r>
        <w:rPr>
          <w:rFonts w:hint="eastAsia" w:ascii="宋体" w:hAnsi="宋体"/>
          <w:b/>
          <w:sz w:val="24"/>
          <w:szCs w:val="24"/>
        </w:rPr>
        <w:t>五、课堂演练，课后作业</w:t>
      </w:r>
    </w:p>
    <w:p w14:paraId="1BB0FBCC">
      <w:pPr>
        <w:ind w:firstLine="480" w:firstLineChars="200"/>
        <w:rPr>
          <w:rFonts w:ascii="宋体" w:hAnsi="宋体"/>
          <w:bCs/>
          <w:sz w:val="24"/>
          <w:szCs w:val="24"/>
        </w:rPr>
      </w:pPr>
      <w:r>
        <w:rPr>
          <w:rFonts w:hint="eastAsia" w:ascii="宋体" w:hAnsi="宋体"/>
          <w:bCs/>
          <w:sz w:val="24"/>
          <w:szCs w:val="24"/>
        </w:rPr>
        <w:t>1.课堂演练</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出示课件29、30</w:t>
      </w:r>
      <w:r>
        <w:rPr>
          <w:rFonts w:hint="eastAsia" w:cs="宋体" w:asciiTheme="minorEastAsia" w:hAnsiTheme="minorEastAsia" w:eastAsiaTheme="minorEastAsia"/>
          <w:b/>
          <w:bCs/>
          <w:color w:val="0070C0"/>
          <w:sz w:val="24"/>
          <w:szCs w:val="24"/>
        </w:rPr>
        <w:t>）</w:t>
      </w:r>
    </w:p>
    <w:p w14:paraId="6FB88A03">
      <w:pPr>
        <w:tabs>
          <w:tab w:val="left" w:pos="436"/>
          <w:tab w:val="left" w:pos="469"/>
          <w:tab w:val="right" w:pos="9158"/>
        </w:tabs>
        <w:spacing w:after="0" w:line="360" w:lineRule="auto"/>
        <w:ind w:firstLine="480"/>
        <w:rPr>
          <w:rFonts w:cs="宋体" w:asciiTheme="minorEastAsia" w:hAnsiTheme="minorEastAsia" w:eastAsiaTheme="minorEastAsia"/>
          <w:b/>
          <w:bCs/>
          <w:color w:val="0070C0"/>
          <w:sz w:val="24"/>
          <w:szCs w:val="24"/>
        </w:rPr>
      </w:pPr>
      <w:r>
        <w:rPr>
          <w:rFonts w:hint="eastAsia" w:ascii="宋体" w:hAnsi="宋体"/>
          <w:sz w:val="24"/>
          <w:szCs w:val="24"/>
        </w:rPr>
        <w:t>2.课后作业</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出示课件31</w:t>
      </w:r>
      <w:r>
        <w:rPr>
          <w:rFonts w:hint="eastAsia" w:cs="宋体" w:asciiTheme="minorEastAsia" w:hAnsiTheme="minorEastAsia" w:eastAsiaTheme="minorEastAsia"/>
          <w:b/>
          <w:bCs/>
          <w:color w:val="0070C0"/>
          <w:sz w:val="24"/>
          <w:szCs w:val="24"/>
        </w:rPr>
        <w:t>）</w:t>
      </w:r>
    </w:p>
    <w:p w14:paraId="15938B2E">
      <w:pPr>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教师布置作业：（1）背诵第1、2自然段。（2）在田字格中抄写生字三遍。</w:t>
      </w:r>
    </w:p>
    <w:p w14:paraId="584F2160">
      <w:pPr>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p>
    <w:p w14:paraId="6EC04C85">
      <w:pPr>
        <w:spacing w:after="0" w:line="360" w:lineRule="auto"/>
        <w:jc w:val="center"/>
        <w:rPr>
          <w:rFonts w:ascii="宋体" w:hAnsi="宋体"/>
          <w:b/>
          <w:sz w:val="24"/>
          <w:szCs w:val="24"/>
        </w:rPr>
      </w:pPr>
      <w:r>
        <w:rPr>
          <w:rFonts w:hint="eastAsia" w:ascii="宋体" w:hAnsi="宋体"/>
          <w:b/>
          <w:sz w:val="30"/>
          <w:szCs w:val="30"/>
        </w:rPr>
        <w:t>第二课时</w:t>
      </w:r>
    </w:p>
    <w:p w14:paraId="624472B1">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76F0CB30">
      <w:pPr>
        <w:spacing w:after="0" w:line="360" w:lineRule="auto"/>
        <w:ind w:firstLine="480"/>
        <w:rPr>
          <w:rFonts w:ascii="宋体" w:hAnsi="宋体"/>
          <w:sz w:val="24"/>
          <w:szCs w:val="24"/>
        </w:rPr>
      </w:pPr>
      <w:r>
        <w:rPr>
          <w:rFonts w:hint="eastAsia" w:asciiTheme="majorEastAsia" w:hAnsiTheme="majorEastAsia" w:eastAsiaTheme="majorEastAsia"/>
          <w:bCs/>
          <w:sz w:val="24"/>
        </w:rPr>
        <w:t>1.</w:t>
      </w:r>
      <w:r>
        <w:rPr>
          <w:rFonts w:hint="eastAsia" w:ascii="宋体" w:hAnsi="宋体"/>
          <w:sz w:val="24"/>
          <w:szCs w:val="24"/>
        </w:rPr>
        <w:t>朗读课文，边读边想象画面，感受燕子在飞行和休息时的画面美。背诵第3自然段。</w:t>
      </w:r>
    </w:p>
    <w:p w14:paraId="0EAFD6F1">
      <w:pPr>
        <w:spacing w:after="0" w:line="360" w:lineRule="auto"/>
        <w:ind w:firstLine="481"/>
        <w:rPr>
          <w:rFonts w:asciiTheme="majorEastAsia" w:hAnsiTheme="majorEastAsia" w:eastAsiaTheme="majorEastAsia"/>
          <w:bCs/>
          <w:sz w:val="24"/>
        </w:rPr>
      </w:pPr>
      <w:r>
        <w:rPr>
          <w:rFonts w:hint="eastAsia" w:asciiTheme="majorEastAsia" w:hAnsiTheme="majorEastAsia" w:eastAsiaTheme="majorEastAsia"/>
          <w:bCs/>
          <w:sz w:val="24"/>
        </w:rPr>
        <w:t>2.有感情地朗读课文，体会作者在观察的基础上如何抓住景物的特点进行描写。感悟表达的思想感情。</w:t>
      </w:r>
    </w:p>
    <w:p w14:paraId="0AD5A19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0A5B124">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一、复习回顾，导入课文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2F899941">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教师导入：请同学们回忆第1、2自然段描写的画面，用自己的语言说一说，闭上眼睛想象画面。</w:t>
      </w:r>
    </w:p>
    <w:p w14:paraId="4CC93106">
      <w:pPr>
        <w:spacing w:after="0" w:line="360" w:lineRule="auto"/>
        <w:ind w:firstLine="480" w:firstLineChars="200"/>
        <w:rPr>
          <w:rFonts w:asciiTheme="minorEastAsia" w:hAnsiTheme="minorEastAsia" w:eastAsiaTheme="minorEastAsia"/>
          <w:sz w:val="24"/>
          <w:szCs w:val="24"/>
        </w:rPr>
      </w:pPr>
      <w:r>
        <w:rPr>
          <w:rFonts w:hint="eastAsia" w:cs="宋体" w:asciiTheme="minorEastAsia" w:hAnsiTheme="minorEastAsia" w:eastAsiaTheme="minorEastAsia"/>
          <w:color w:val="000000" w:themeColor="text1"/>
          <w:sz w:val="24"/>
          <w:szCs w:val="24"/>
          <w14:textFill>
            <w14:solidFill>
              <w14:schemeClr w14:val="tx1"/>
            </w14:solidFill>
          </w14:textFill>
        </w:rPr>
        <w:t>预设1：</w:t>
      </w:r>
      <w:r>
        <w:rPr>
          <w:rFonts w:hint="eastAsia" w:asciiTheme="minorEastAsia" w:hAnsiTheme="minorEastAsia" w:eastAsiaTheme="minorEastAsia"/>
          <w:sz w:val="24"/>
          <w:szCs w:val="24"/>
        </w:rPr>
        <w:t>我仿佛看到了一只活泼可爱的小燕子。它身上的羽毛是乌黑的，像墨水一样，一双翅膀看上去轻快有力，它的尾巴好像一把剪刀，特别灵巧。</w:t>
      </w:r>
    </w:p>
    <w:p w14:paraId="5D6A87EC">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预设2：春光燕子图</w:t>
      </w:r>
    </w:p>
    <w:p w14:paraId="5AED5348">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教师总结：春天来了，河水解冻，花儿分外美丽，柳树发芽，鸟儿展开歌喉歌唱，真是一派美丽的春景图。接下来我们继续去感受可爱的燕子还给我们带来了哪些美丽的画面吧！</w:t>
      </w:r>
    </w:p>
    <w:p w14:paraId="5DA0D63C">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二、再读课文，想象燕子飞行图</w:t>
      </w:r>
    </w:p>
    <w:p w14:paraId="7E4796E8">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1.教师提出问题：品读第3、4自然段，这两个自然段作者描绘了一幅怎样的画面？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1B753DB1">
      <w:pPr>
        <w:spacing w:after="0" w:line="360" w:lineRule="auto"/>
        <w:ind w:firstLine="482"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cs="宋体" w:asciiTheme="minorEastAsia" w:hAnsiTheme="minorEastAsia" w:eastAsiaTheme="minorEastAsia"/>
          <w:color w:val="000000" w:themeColor="text1"/>
          <w:sz w:val="24"/>
          <w:szCs w:val="24"/>
          <w14:textFill>
            <w14:solidFill>
              <w14:schemeClr w14:val="tx1"/>
            </w14:solidFill>
          </w14:textFill>
        </w:rPr>
        <w:t>预设1：“斜飞”“横掠”“沾”这样的词让我感受到了燕子飞行的轻盈、灵活。</w:t>
      </w:r>
    </w:p>
    <w:p w14:paraId="7BCC6911">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预设2：从“叽的一声”，我知道了燕子飞的速度很快，好像一眨眼的功夫就飞过去了。</w:t>
      </w:r>
    </w:p>
    <w:p w14:paraId="6BE7B319">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预设3：从“已由这里的稻田上，飞到那边的高柳下了。”“那小圆晕便一圈一圈地荡漾开去。”这两句话中，我感受到了燕子飞得迅捷、轻盈。</w:t>
      </w:r>
    </w:p>
    <w:p w14:paraId="32CEC516">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2.体会“横掠”“沾”。</w:t>
      </w:r>
    </w:p>
    <w:p w14:paraId="416BB256">
      <w:pPr>
        <w:spacing w:after="0" w:line="360" w:lineRule="auto"/>
        <w:ind w:firstLine="482"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cs="宋体" w:asciiTheme="minorEastAsia" w:hAnsiTheme="minorEastAsia" w:eastAsiaTheme="minorEastAsia"/>
          <w:color w:val="000000" w:themeColor="text1"/>
          <w:sz w:val="24"/>
          <w:szCs w:val="24"/>
          <w14:textFill>
            <w14:solidFill>
              <w14:schemeClr w14:val="tx1"/>
            </w14:solidFill>
          </w14:textFill>
        </w:rPr>
        <w:t>（1）教师提出要求；把“横掠”和“沾”换成其他词，再读一读句子吧！</w:t>
      </w:r>
    </w:p>
    <w:p w14:paraId="5BA562CF">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学生自由读这两句话。</w:t>
      </w:r>
    </w:p>
    <w:p w14:paraId="72CC89AB">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（2）教师提出问题： 把“横掠”和“沾”换成其他词“横飞”“碰”，好不好？</w:t>
      </w:r>
    </w:p>
    <w:p w14:paraId="2BCA6999">
      <w:pPr>
        <w:spacing w:after="0" w:line="360" w:lineRule="auto"/>
        <w:ind w:firstLine="482"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cs="宋体" w:asciiTheme="minorEastAsia" w:hAnsiTheme="minorEastAsia" w:eastAsiaTheme="minorEastAsia"/>
          <w:color w:val="000000" w:themeColor="text1"/>
          <w:sz w:val="24"/>
          <w:szCs w:val="24"/>
          <w14:textFill>
            <w14:solidFill>
              <w14:schemeClr w14:val="tx1"/>
            </w14:solidFill>
          </w14:textFill>
        </w:rPr>
        <w:t>师生交流：“横飞”指单纯地描写动作，而“横掠”则是指速度快、灵活；“碰”说明动作大，“沾”说明了燕子飞行时只是轻轻点了一下水面。从“横飞”“沾”这两个词我们可以感受到燕子飞行的轻快灵活。</w:t>
      </w:r>
    </w:p>
    <w:p w14:paraId="0F41CB75">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教师小结：作者抓住“斜飞”“横掠”“沾”等词语写燕子的飞行特点，给人一种轻快、敏捷的美感。写出了燕子飞行的动态美。</w:t>
      </w:r>
    </w:p>
    <w:p w14:paraId="6A26F5CF">
      <w:pPr>
        <w:spacing w:after="0" w:line="360" w:lineRule="auto"/>
        <w:ind w:firstLine="480" w:firstLineChars="200"/>
        <w:rPr>
          <w:rFonts w:cs="宋体" w:asciiTheme="minorEastAsia" w:hAnsiTheme="minorEastAsia" w:eastAsiaTheme="minorEastAsia"/>
          <w:color w:val="FF0000"/>
          <w:sz w:val="24"/>
          <w:szCs w:val="24"/>
        </w:rPr>
      </w:pPr>
      <w:r>
        <w:rPr>
          <w:rFonts w:hint="eastAsia" w:cs="宋体" w:asciiTheme="minorEastAsia" w:hAnsiTheme="minorEastAsia" w:eastAsiaTheme="minorEastAsia"/>
          <w:color w:val="000000" w:themeColor="text1"/>
          <w:sz w:val="24"/>
          <w:szCs w:val="24"/>
          <w14:textFill>
            <w14:solidFill>
              <w14:schemeClr w14:val="tx1"/>
            </w14:solidFill>
          </w14:textFill>
        </w:rPr>
        <w:t>教师板书：</w:t>
      </w:r>
      <w:r>
        <w:rPr>
          <w:rFonts w:hint="eastAsia" w:cs="宋体" w:asciiTheme="minorEastAsia" w:hAnsiTheme="minorEastAsia" w:eastAsiaTheme="minorEastAsia"/>
          <w:color w:val="FF0000"/>
          <w:sz w:val="24"/>
          <w:szCs w:val="24"/>
        </w:rPr>
        <w:t>斜飞    横掠    沾    动态美</w:t>
      </w:r>
    </w:p>
    <w:p w14:paraId="73B0E9C7">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3.理解“小圆晕”。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6505607E">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教师提出问题：你能说说“圆圈”与“圆晕”的不同吗？</w:t>
      </w:r>
    </w:p>
    <w:p w14:paraId="1A539C84">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预设：“圆晕”的波纹不明显，更能体现出燕子轻触湖面的快捷、灵活。</w:t>
      </w:r>
    </w:p>
    <w:p w14:paraId="14A82628">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教师点拨：在作者的眼中，不但燕子美，就连燕子点水荡起的一圈圈波纹也像七彩的光环一样美丽。</w:t>
      </w:r>
    </w:p>
    <w:p w14:paraId="11CC9AD6">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4.</w:t>
      </w:r>
      <w:r>
        <w:rPr>
          <w:rFonts w:hint="eastAsia" w:asciiTheme="minorEastAsia" w:hAnsiTheme="minorEastAsia" w:eastAsiaTheme="minorEastAsia"/>
          <w:sz w:val="24"/>
          <w:szCs w:val="24"/>
        </w:rPr>
        <w:t>教师</w:t>
      </w:r>
      <w:r>
        <w:rPr>
          <w:rFonts w:hint="eastAsia" w:ascii="Times New Roman" w:hAnsi="Times New Roman"/>
          <w:sz w:val="24"/>
          <w:lang w:val="zh-CN"/>
        </w:rPr>
        <w:t>指导学生借助提示，背诵第</w:t>
      </w:r>
      <w:r>
        <w:rPr>
          <w:rFonts w:hint="eastAsia" w:ascii="Times New Roman" w:hAnsi="Times New Roman"/>
          <w:sz w:val="24"/>
        </w:rPr>
        <w:t>三自然</w:t>
      </w:r>
      <w:r>
        <w:rPr>
          <w:rFonts w:hint="eastAsia" w:ascii="Times New Roman" w:hAnsi="Times New Roman"/>
          <w:sz w:val="24"/>
          <w:lang w:val="zh-CN"/>
        </w:rPr>
        <w:t>段</w:t>
      </w:r>
      <w:r>
        <w:rPr>
          <w:rFonts w:hint="eastAsia" w:cs="宋体" w:asciiTheme="minorEastAsia" w:hAnsiTheme="minorEastAsia" w:eastAsiaTheme="minorEastAsia"/>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715CB019">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教师指导背诵：回顾画面，想象燕子的形状，想象燕子飞行的姿态，抓住关键词背诵这一自然段吧！</w:t>
      </w:r>
    </w:p>
    <w:p w14:paraId="0BDC9D4E">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学生活动：抓关键词，借助提示自由背诵。</w:t>
      </w:r>
    </w:p>
    <w:p w14:paraId="298B744E">
      <w:pPr>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w:t>
      </w:r>
      <w:r>
        <w:rPr>
          <w:rFonts w:hint="eastAsia" w:ascii="楷体" w:hAnsi="楷体" w:eastAsia="楷体" w:cs="楷体"/>
          <w:b/>
          <w:bCs/>
          <w:color w:val="000000"/>
          <w:sz w:val="24"/>
          <w:szCs w:val="24"/>
        </w:rPr>
        <w:t>设计意图：</w:t>
      </w:r>
      <w:r>
        <w:rPr>
          <w:rFonts w:hint="eastAsia" w:ascii="楷体" w:hAnsi="楷体" w:eastAsia="楷体" w:cs="楷体"/>
          <w:color w:val="000000"/>
          <w:sz w:val="24"/>
          <w:szCs w:val="24"/>
        </w:rPr>
        <w:t>引导学生抓住关键词，让他们体会作者用词的准确，从而感受燕子飞行的轻盈、灵活。）</w:t>
      </w:r>
    </w:p>
    <w:p w14:paraId="65F9AC4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三、品读课文，感受燕子休息图</w:t>
      </w:r>
    </w:p>
    <w:p w14:paraId="3653E941">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1.教师提出问题：燕子飞行时姿态真优美，那么它飞行累了会在哪里休息呢？请同学阅读第5自然段，说说你看到了什么样的画面吧！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4C282FF0">
      <w:pPr>
        <w:spacing w:after="0" w:line="360" w:lineRule="auto"/>
        <w:ind w:firstLine="482"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cs="宋体" w:asciiTheme="minorEastAsia" w:hAnsiTheme="minorEastAsia" w:eastAsiaTheme="minorEastAsia"/>
          <w:color w:val="000000" w:themeColor="text1"/>
          <w:sz w:val="24"/>
          <w:szCs w:val="24"/>
          <w14:textFill>
            <w14:solidFill>
              <w14:schemeClr w14:val="tx1"/>
            </w14:solidFill>
          </w14:textFill>
        </w:rPr>
        <w:t>预设1：从“飞倦了的几对”“纤细的电线”“嫩蓝的春天”“几支木杆”“几痕细线”这些词语中，我仿佛看到了燕子休息的画面，可以把这个画面取名为“燕子休息图”。</w:t>
      </w:r>
    </w:p>
    <w:p w14:paraId="3CC3F569">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预设2：我看到了小燕子在电线上休憩时的有趣画面。</w:t>
      </w:r>
    </w:p>
    <w:p w14:paraId="44AA9436">
      <w:pPr>
        <w:spacing w:after="0" w:line="360" w:lineRule="auto"/>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预设3：我看到小燕子在电线上休憩时像是五线谱上的音符。</w:t>
      </w:r>
    </w:p>
    <w:p w14:paraId="5F04B801">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color w:val="000000" w:themeColor="text1"/>
          <w:sz w:val="24"/>
          <w:szCs w:val="24"/>
          <w14:textFill>
            <w14:solidFill>
              <w14:schemeClr w14:val="tx1"/>
            </w14:solidFill>
          </w14:textFill>
        </w:rPr>
        <w:t>）交流“几痕细线”“几根细线”</w:t>
      </w:r>
    </w:p>
    <w:p w14:paraId="5313D6C7">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b/>
          <w:bCs/>
          <w:color w:val="0070C0"/>
          <w:sz w:val="24"/>
          <w:szCs w:val="24"/>
        </w:rPr>
        <w:t xml:space="preserve">   </w:t>
      </w:r>
      <w:r>
        <w:rPr>
          <w:rFonts w:hint="eastAsia" w:ascii="宋体" w:hAnsi="宋体" w:cs="宋体"/>
          <w:color w:val="000000" w:themeColor="text1"/>
          <w:sz w:val="24"/>
          <w:szCs w:val="24"/>
          <w14:textFill>
            <w14:solidFill>
              <w14:schemeClr w14:val="tx1"/>
            </w14:solidFill>
          </w14:textFill>
        </w:rPr>
        <w:t xml:space="preserve"> 教师出示对比的句子，学生交流。</w:t>
      </w:r>
    </w:p>
    <w:p w14:paraId="3B237705">
      <w:pPr>
        <w:spacing w:after="0" w:line="360" w:lineRule="auto"/>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w:t>
      </w:r>
      <w:r>
        <w:rPr>
          <w:rFonts w:hint="eastAsia" w:ascii="楷体" w:hAnsi="楷体" w:eastAsia="楷体" w:cs="楷体"/>
          <w:color w:val="000000" w:themeColor="text1"/>
          <w:sz w:val="24"/>
          <w:szCs w:val="24"/>
          <w14:textFill>
            <w14:solidFill>
              <w14:schemeClr w14:val="tx1"/>
            </w14:solidFill>
          </w14:textFill>
        </w:rPr>
        <w:t xml:space="preserve">  （1）嫩蓝的春天，几支木杆，几根细线连于杆与杆之间，线上停着几个小黑点，那便是燕子。</w:t>
      </w:r>
    </w:p>
    <w:p w14:paraId="5A99D5C7">
      <w:pPr>
        <w:spacing w:after="0" w:line="360" w:lineRule="auto"/>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b/>
          <w:bCs/>
          <w:color w:val="0070C0"/>
          <w:sz w:val="24"/>
          <w:szCs w:val="24"/>
        </w:rPr>
        <w:t xml:space="preserve">   </w:t>
      </w:r>
      <w:r>
        <w:rPr>
          <w:rFonts w:hint="eastAsia" w:ascii="楷体" w:hAnsi="楷体" w:eastAsia="楷体" w:cs="楷体"/>
          <w:color w:val="000000" w:themeColor="text1"/>
          <w:sz w:val="24"/>
          <w:szCs w:val="24"/>
          <w14:textFill>
            <w14:solidFill>
              <w14:schemeClr w14:val="tx1"/>
            </w14:solidFill>
          </w14:textFill>
        </w:rPr>
        <w:t>（2）嫩蓝的春天，几支木杆，几痕细线连于杆与杆之间，线上停着几个小黑点，那便是燕子。</w:t>
      </w:r>
    </w:p>
    <w:p w14:paraId="5AAB20C3">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学生活动：读一读两句话，并和同桌交流不同之处。</w:t>
      </w:r>
    </w:p>
    <w:p w14:paraId="7214C123">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师生交流：“几根细线”比较平淡，缺少美感；“几痕细线”写出了电线离我们很远，我们看到就是模模糊糊的细细痕线。表现了燕子休息时的优美恬静。</w:t>
      </w:r>
    </w:p>
    <w:p w14:paraId="214255E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3.抓关键词，体会作者表达的情感。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color w:val="000000" w:themeColor="text1"/>
          <w:sz w:val="24"/>
          <w:szCs w:val="24"/>
          <w14:textFill>
            <w14:solidFill>
              <w14:schemeClr w14:val="tx1"/>
            </w14:solidFill>
          </w14:textFill>
        </w:rPr>
        <w:t>）</w:t>
      </w:r>
    </w:p>
    <w:p w14:paraId="08E7227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教师提出问题：在这一个自然段中，作者抓住了哪些词语，构成了这样一幅美丽的图画？</w:t>
      </w:r>
    </w:p>
    <w:p w14:paraId="26220001">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预设：“嫩蓝的春天”“几痕细线”“几个小黑点”</w:t>
      </w:r>
    </w:p>
    <w:p w14:paraId="0166F8D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小结：用“嫩蓝的春天、几支木杆、几痕细线”构成旷远的背景，“几个小黑点”则是这幅画的主角，呈现出恬静、悠闲的静态美。动静结合，相得益彰。同时也表达了作者对燕子的喜爱之情，对春天的赞美。</w:t>
      </w:r>
    </w:p>
    <w:p w14:paraId="6665E93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教师相机板书：</w:t>
      </w:r>
      <w:r>
        <w:rPr>
          <w:rFonts w:hint="eastAsia" w:ascii="宋体" w:hAnsi="宋体" w:cs="宋体"/>
          <w:color w:val="FF0000"/>
          <w:sz w:val="24"/>
          <w:szCs w:val="24"/>
        </w:rPr>
        <w:t>嫩蓝 木杆 几痕  小黑点  静态美   对燕子的喜爱</w:t>
      </w:r>
    </w:p>
    <w:p w14:paraId="6EB1906A">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b/>
          <w:bCs/>
          <w:color w:val="000000" w:themeColor="text1"/>
          <w:sz w:val="24"/>
          <w:szCs w:val="24"/>
          <w14:textFill>
            <w14:solidFill>
              <w14:schemeClr w14:val="tx1"/>
            </w14:solidFill>
          </w14:textFill>
        </w:rPr>
        <w:t>设计意图：</w:t>
      </w:r>
      <w:r>
        <w:rPr>
          <w:rFonts w:hint="eastAsia" w:ascii="楷体" w:hAnsi="楷体" w:eastAsia="楷体" w:cs="楷体"/>
          <w:color w:val="000000" w:themeColor="text1"/>
          <w:sz w:val="24"/>
          <w:szCs w:val="24"/>
          <w14:textFill>
            <w14:solidFill>
              <w14:schemeClr w14:val="tx1"/>
            </w14:solidFill>
          </w14:textFill>
        </w:rPr>
        <w:t>从文本出发，用换词法、情景设置法、图片感受法引导学生对优美词句的理解，逐步加深对文本的认识。）</w:t>
      </w:r>
    </w:p>
    <w:p w14:paraId="2CFE3436">
      <w:pPr>
        <w:spacing w:after="0"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四、积累优美词语</w:t>
      </w:r>
    </w:p>
    <w:p w14:paraId="2F25BF47">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1.教师提出要求：课文中有很多优美的词语，一起来读一读，记一记吧！</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出示课件43</w:t>
      </w:r>
      <w:r>
        <w:rPr>
          <w:rFonts w:hint="eastAsia" w:ascii="宋体" w:hAnsi="宋体" w:cs="宋体"/>
          <w:b/>
          <w:bCs/>
          <w:color w:val="0070C0"/>
          <w:sz w:val="24"/>
          <w:szCs w:val="24"/>
        </w:rPr>
        <w:t>）</w:t>
      </w:r>
    </w:p>
    <w:p w14:paraId="5627E175">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学生自由朗读识记。</w:t>
      </w:r>
    </w:p>
    <w:p w14:paraId="5301171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2.教师提出问题：这些词语多有画面感啊！你能根据下面的图画，运用自己积累的四字词语填空吗？</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出示课件44</w:t>
      </w:r>
      <w:r>
        <w:rPr>
          <w:rFonts w:hint="eastAsia" w:ascii="宋体" w:hAnsi="宋体" w:cs="宋体"/>
          <w:b/>
          <w:bCs/>
          <w:color w:val="0070C0"/>
          <w:sz w:val="24"/>
          <w:szCs w:val="24"/>
        </w:rPr>
        <w:t>）</w:t>
      </w:r>
    </w:p>
    <w:p w14:paraId="6BE012DD">
      <w:pPr>
        <w:spacing w:after="0" w:line="360" w:lineRule="auto"/>
        <w:ind w:firstLine="480" w:firstLineChars="200"/>
        <w:rPr>
          <w:rFonts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宋体" w:hAnsi="宋体" w:cs="宋体"/>
          <w:color w:val="000000" w:themeColor="text1"/>
          <w:sz w:val="24"/>
          <w:szCs w:val="24"/>
          <w:u w:val="single"/>
          <w14:textFill>
            <w14:solidFill>
              <w14:schemeClr w14:val="tx1"/>
            </w14:solidFill>
          </w14:textFill>
        </w:rPr>
        <w:t>瓜果飘香</w:t>
      </w:r>
      <w:r>
        <w:rPr>
          <w:rFonts w:hint="eastAsia" w:ascii="宋体" w:hAnsi="宋体" w:cs="宋体"/>
          <w:color w:val="000000" w:themeColor="text1"/>
          <w:sz w:val="24"/>
          <w:szCs w:val="24"/>
          <w14:textFill>
            <w14:solidFill>
              <w14:schemeClr w14:val="tx1"/>
            </w14:solidFill>
          </w14:textFill>
        </w:rPr>
        <w:t>的秋天、</w:t>
      </w:r>
      <w:r>
        <w:rPr>
          <w:rFonts w:hint="eastAsia" w:ascii="宋体" w:hAnsi="宋体" w:cs="宋体"/>
          <w:color w:val="000000" w:themeColor="text1"/>
          <w:sz w:val="24"/>
          <w:szCs w:val="24"/>
          <w:u w:val="single"/>
          <w14:textFill>
            <w14:solidFill>
              <w14:schemeClr w14:val="tx1"/>
            </w14:solidFill>
          </w14:textFill>
        </w:rPr>
        <w:t>干净整洁</w:t>
      </w:r>
      <w:r>
        <w:rPr>
          <w:rFonts w:hint="eastAsia" w:ascii="宋体" w:hAnsi="宋体" w:cs="宋体"/>
          <w:color w:val="000000" w:themeColor="text1"/>
          <w:sz w:val="24"/>
          <w:szCs w:val="24"/>
          <w14:textFill>
            <w14:solidFill>
              <w14:schemeClr w14:val="tx1"/>
            </w14:solidFill>
          </w14:textFill>
        </w:rPr>
        <w:t>的校园</w:t>
      </w:r>
    </w:p>
    <w:p w14:paraId="0E40A0FF">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五、主题概括，拓展延伸</w:t>
      </w:r>
    </w:p>
    <w:p w14:paraId="606D2216">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出示课件45</w:t>
      </w:r>
      <w:r>
        <w:rPr>
          <w:rFonts w:hint="eastAsia" w:ascii="宋体" w:hAnsi="宋体" w:cs="宋体"/>
          <w:b/>
          <w:bCs/>
          <w:color w:val="0070C0"/>
          <w:sz w:val="24"/>
          <w:szCs w:val="24"/>
        </w:rPr>
        <w:t>）</w:t>
      </w:r>
    </w:p>
    <w:p w14:paraId="55C1A2D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课文以烂漫无比的春天为背景，描写了燕子的外形以及飞行、休憩的姿态，字里行间流露出作者对燕子的喜爱之情。</w:t>
      </w:r>
    </w:p>
    <w:p w14:paraId="009043A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出示课件46、47</w:t>
      </w:r>
      <w:r>
        <w:rPr>
          <w:rFonts w:hint="eastAsia" w:ascii="宋体" w:hAnsi="宋体" w:cs="宋体"/>
          <w:b/>
          <w:bCs/>
          <w:color w:val="0070C0"/>
          <w:sz w:val="24"/>
          <w:szCs w:val="24"/>
        </w:rPr>
        <w:t>）</w:t>
      </w:r>
    </w:p>
    <w:p w14:paraId="3980570D">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教师安排学生阅读《燕子》</w:t>
      </w:r>
    </w:p>
    <w:p w14:paraId="0B98717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引导学生品读文段的同时，感受不同作家笔下不同的燕子。</w:t>
      </w:r>
      <w:r>
        <w:rPr>
          <w:rFonts w:hint="eastAsia" w:ascii="宋体" w:hAnsi="宋体"/>
          <w:sz w:val="24"/>
          <w:szCs w:val="24"/>
        </w:rPr>
        <w:t>）</w:t>
      </w:r>
    </w:p>
    <w:p w14:paraId="72454B60">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六、</w:t>
      </w:r>
      <w:r>
        <w:rPr>
          <w:rFonts w:hint="eastAsia" w:ascii="宋体" w:hAnsi="宋体"/>
          <w:b/>
          <w:sz w:val="24"/>
          <w:szCs w:val="24"/>
        </w:rPr>
        <w:t>课堂演练，课后作业</w:t>
      </w:r>
    </w:p>
    <w:p w14:paraId="676992B7">
      <w:pPr>
        <w:spacing w:after="0" w:line="360" w:lineRule="auto"/>
        <w:ind w:firstLine="480" w:firstLineChars="200"/>
        <w:rPr>
          <w:rFonts w:ascii="宋体" w:hAnsi="宋体"/>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出示课件48-50</w:t>
      </w:r>
      <w:r>
        <w:rPr>
          <w:rFonts w:hint="eastAsia" w:ascii="宋体" w:hAnsi="宋体" w:cs="宋体"/>
          <w:b/>
          <w:bCs/>
          <w:color w:val="0070C0"/>
          <w:sz w:val="24"/>
          <w:szCs w:val="24"/>
        </w:rPr>
        <w:t>）</w:t>
      </w:r>
    </w:p>
    <w:p w14:paraId="582E659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出示课件51</w:t>
      </w:r>
      <w:r>
        <w:rPr>
          <w:rFonts w:hint="eastAsia" w:ascii="宋体" w:hAnsi="宋体" w:cs="宋体"/>
          <w:b/>
          <w:bCs/>
          <w:color w:val="0070C0"/>
          <w:sz w:val="24"/>
          <w:szCs w:val="24"/>
        </w:rPr>
        <w:t>）</w:t>
      </w:r>
      <w:r>
        <w:rPr>
          <w:rFonts w:hint="eastAsia" w:ascii="宋体" w:hAnsi="宋体"/>
          <w:sz w:val="24"/>
          <w:szCs w:val="24"/>
        </w:rPr>
        <w:t>教师布置作业：（1）背诵第3自然段。（2）摘抄文中优美生动的语句。</w:t>
      </w:r>
    </w:p>
    <w:p w14:paraId="06FC86B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0C9A035">
      <w:pPr>
        <w:spacing w:after="0" w:line="360" w:lineRule="auto"/>
        <w:ind w:firstLine="440" w:firstLineChars="200"/>
        <w:jc w:val="center"/>
      </w:pPr>
      <w:r>
        <w:drawing>
          <wp:inline distT="0" distB="0" distL="114300" distR="114300">
            <wp:extent cx="4572000" cy="14192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572000" cy="1419225"/>
                    </a:xfrm>
                    <a:prstGeom prst="rect">
                      <a:avLst/>
                    </a:prstGeom>
                    <a:noFill/>
                    <a:ln>
                      <a:noFill/>
                    </a:ln>
                  </pic:spPr>
                </pic:pic>
              </a:graphicData>
            </a:graphic>
          </wp:inline>
        </w:drawing>
      </w:r>
    </w:p>
    <w:p w14:paraId="7213D6C9">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7E23CC6F">
      <w:pPr>
        <w:autoSpaceDE w:val="0"/>
        <w:autoSpaceDN w:val="0"/>
        <w:spacing w:after="0" w:line="360" w:lineRule="auto"/>
        <w:ind w:firstLine="600" w:firstLineChars="250"/>
        <w:rPr>
          <w:rFonts w:ascii="Times New Roman" w:hAnsi="Times New Roman"/>
          <w:sz w:val="24"/>
          <w:lang w:val="zh-CN"/>
        </w:rPr>
      </w:pPr>
      <w:r>
        <w:rPr>
          <w:rFonts w:ascii="Times New Roman" w:hAnsi="Times New Roman"/>
          <w:sz w:val="24"/>
          <w:lang w:val="zh-CN"/>
        </w:rPr>
        <w:t>《燕子》这篇课文主要写的是在桃花盛开、绿柳轻扬</w:t>
      </w:r>
      <w:r>
        <w:rPr>
          <w:rFonts w:hint="eastAsia" w:asciiTheme="minorEastAsia" w:hAnsiTheme="minorEastAsia"/>
          <w:sz w:val="24"/>
          <w:lang w:val="zh-CN"/>
        </w:rPr>
        <w:t>的春天，</w:t>
      </w:r>
      <w:r>
        <w:rPr>
          <w:rFonts w:ascii="Times New Roman" w:hAnsi="Times New Roman"/>
          <w:sz w:val="24"/>
          <w:lang w:val="zh-CN"/>
        </w:rPr>
        <w:t>燕子飞来的情景。</w:t>
      </w:r>
      <w:r>
        <w:rPr>
          <w:rFonts w:hint="eastAsia" w:ascii="Times New Roman" w:hAnsi="Times New Roman"/>
          <w:sz w:val="24"/>
          <w:lang w:val="zh-CN"/>
        </w:rPr>
        <w:t>主要描写了燕子可爱的外形，燕子在天空中、湖面上飞翔、在电线上停歇的画面，给春天带来了许多生机。</w:t>
      </w:r>
    </w:p>
    <w:p w14:paraId="3E66C26C">
      <w:pPr>
        <w:autoSpaceDE w:val="0"/>
        <w:autoSpaceDN w:val="0"/>
        <w:spacing w:after="0" w:line="360" w:lineRule="auto"/>
        <w:ind w:firstLine="480"/>
        <w:rPr>
          <w:rFonts w:ascii="Times New Roman" w:hAnsi="Times New Roman"/>
          <w:sz w:val="24"/>
          <w:lang w:val="zh-CN"/>
        </w:rPr>
      </w:pPr>
      <w:r>
        <w:rPr>
          <w:rFonts w:hint="eastAsia" w:ascii="Times New Roman" w:hAnsi="Times New Roman"/>
          <w:sz w:val="24"/>
          <w:lang w:val="zh-CN"/>
        </w:rPr>
        <w:t>本课紧紧围绕单元语文要素“试着一边读一边想象画面”和“体会优美生动的语句”展开教学。教学中从整体感知入手，并辅以重点词语突破，图文结合，</w:t>
      </w:r>
      <w:r>
        <w:rPr>
          <w:rFonts w:hint="eastAsia" w:ascii="Times New Roman" w:hAnsi="Times New Roman"/>
          <w:sz w:val="24"/>
        </w:rPr>
        <w:t>抓关键词体会</w:t>
      </w:r>
      <w:r>
        <w:rPr>
          <w:rFonts w:hint="eastAsia" w:ascii="Times New Roman" w:hAnsi="Times New Roman"/>
          <w:sz w:val="24"/>
          <w:lang w:val="zh-CN"/>
        </w:rPr>
        <w:t>，。引导学生自主、合作、探究的方式，调动学生的积极性、主动性完成本课教学。</w:t>
      </w:r>
    </w:p>
    <w:p w14:paraId="073D8C12">
      <w:pPr>
        <w:autoSpaceDE w:val="0"/>
        <w:autoSpaceDN w:val="0"/>
        <w:spacing w:after="0" w:line="360" w:lineRule="auto"/>
        <w:ind w:firstLine="480"/>
        <w:rPr>
          <w:rFonts w:ascii="Times New Roman" w:hAnsi="Times New Roman"/>
          <w:sz w:val="24"/>
          <w:lang w:val="zh-CN"/>
        </w:rPr>
      </w:pPr>
      <w:r>
        <w:rPr>
          <w:rFonts w:ascii="Times New Roman" w:hAnsi="Times New Roman"/>
          <w:sz w:val="24"/>
          <w:lang w:val="zh-CN"/>
        </w:rPr>
        <w:t>画面再现情境。这节课，我运用了多媒体辅助教学，加深了对课文描写的意境的直观感受，</w:t>
      </w:r>
      <w:r>
        <w:rPr>
          <w:rFonts w:hint="eastAsia" w:ascii="Times New Roman" w:hAnsi="Times New Roman"/>
          <w:sz w:val="24"/>
          <w:lang w:val="zh-CN"/>
        </w:rPr>
        <w:t>本课开始</w:t>
      </w:r>
      <w:r>
        <w:rPr>
          <w:rFonts w:hint="eastAsia" w:ascii="Times New Roman" w:hAnsi="Times New Roman"/>
          <w:sz w:val="24"/>
        </w:rPr>
        <w:t>诣谜语导入</w:t>
      </w:r>
      <w:r>
        <w:rPr>
          <w:rFonts w:hint="eastAsia" w:ascii="Times New Roman" w:hAnsi="Times New Roman"/>
          <w:sz w:val="24"/>
          <w:lang w:val="zh-CN"/>
        </w:rPr>
        <w:t>，引领学生入情入境。</w:t>
      </w:r>
      <w:r>
        <w:rPr>
          <w:rFonts w:hint="eastAsia" w:ascii="Times New Roman" w:hAnsi="Times New Roman"/>
          <w:sz w:val="24"/>
        </w:rPr>
        <w:t>第二段教学</w:t>
      </w:r>
      <w:r>
        <w:rPr>
          <w:rFonts w:hint="eastAsia" w:ascii="Times New Roman" w:hAnsi="Times New Roman"/>
          <w:sz w:val="24"/>
          <w:lang w:val="zh-CN"/>
        </w:rPr>
        <w:t>，</w:t>
      </w:r>
      <w:r>
        <w:rPr>
          <w:rFonts w:hint="eastAsia" w:ascii="Times New Roman" w:hAnsi="Times New Roman"/>
          <w:sz w:val="24"/>
        </w:rPr>
        <w:t>引导学生抓关键词语，</w:t>
      </w:r>
      <w:r>
        <w:rPr>
          <w:rFonts w:hint="eastAsia" w:ascii="Times New Roman" w:hAnsi="Times New Roman"/>
          <w:sz w:val="24"/>
          <w:lang w:val="zh-CN"/>
        </w:rPr>
        <w:t>让学生在读中想象，读中体会春天的绚丽多彩。</w:t>
      </w:r>
    </w:p>
    <w:p w14:paraId="5F33320E">
      <w:pPr>
        <w:autoSpaceDE w:val="0"/>
        <w:autoSpaceDN w:val="0"/>
        <w:spacing w:after="0" w:line="360" w:lineRule="auto"/>
        <w:ind w:firstLine="480"/>
        <w:rPr>
          <w:rFonts w:ascii="Times New Roman" w:hAnsi="Times New Roman"/>
          <w:sz w:val="24"/>
          <w:lang w:val="zh-CN"/>
        </w:rPr>
      </w:pPr>
      <w:r>
        <w:rPr>
          <w:rFonts w:hint="eastAsia" w:ascii="Times New Roman" w:hAnsi="Times New Roman"/>
          <w:sz w:val="24"/>
          <w:lang w:val="zh-CN"/>
        </w:rPr>
        <w:t>赏读语言——引导孩子美美地在“品”中积累。课文第二段，如诗如画的美景和作者的赞美之情都融入于文本之中，隐藏于文字之下。在教学中抓住关键词语“赶集”，结合图片理解，启发学生想象“赶集似的聚拢来”的热闹景象。引导孩子欣赏语言，在读中“品”，在读中悟。</w:t>
      </w:r>
    </w:p>
    <w:p w14:paraId="4A1420AC">
      <w:pPr>
        <w:spacing w:after="0" w:line="360" w:lineRule="auto"/>
        <w:jc w:val="both"/>
      </w:pPr>
      <w:r>
        <w:rPr>
          <w:rFonts w:hint="eastAsia"/>
        </w:rPr>
        <w:t xml:space="preserve">   </w:t>
      </w:r>
      <w:r>
        <w:rPr>
          <w:rFonts w:hint="eastAsia" w:ascii="宋体" w:hAnsi="宋体" w:cs="宋体"/>
          <w:sz w:val="24"/>
          <w:szCs w:val="24"/>
        </w:rPr>
        <w:t xml:space="preserve"> 抓住重点词语，理解课文内容和描绘的情景。引导学生理解第3-4自然段，从“斜飞”感受燕子的飞行姿态，从“横掠”“沾”体会燕子飞行时的轻快灵活，自由自在；通过</w:t>
      </w:r>
      <w:r>
        <w:rPr>
          <w:rFonts w:hint="eastAsia" w:ascii="宋体" w:hAnsi="宋体" w:cs="宋体"/>
          <w:color w:val="000000" w:themeColor="text1"/>
          <w:sz w:val="24"/>
          <w:szCs w:val="24"/>
          <w14:textFill>
            <w14:solidFill>
              <w14:schemeClr w14:val="tx1"/>
            </w14:solidFill>
          </w14:textFill>
        </w:rPr>
        <w:t>“叽的一声”</w:t>
      </w:r>
      <w:r>
        <w:rPr>
          <w:rFonts w:hint="eastAsia" w:ascii="宋体" w:hAnsi="宋体" w:cs="宋体"/>
          <w:sz w:val="24"/>
          <w:szCs w:val="24"/>
        </w:rPr>
        <w:t>体会燕子飞行之快速，感受燕子飞行时的欢快心情。</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汉语拼音">
    <w:altName w:val="Segoe Print"/>
    <w:panose1 w:val="00000000000000000000"/>
    <w:charset w:val="00"/>
    <w:family w:val="swiss"/>
    <w:pitch w:val="default"/>
    <w:sig w:usb0="00000000" w:usb1="00000000" w:usb2="00000008" w:usb3="00000000" w:csb0="000001F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F18C0">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EA6B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4DAF5">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7A42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66C9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1814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3BF3655C"/>
    <w:rsid w:val="000000F0"/>
    <w:rsid w:val="00151179"/>
    <w:rsid w:val="00587E3C"/>
    <w:rsid w:val="00686CBF"/>
    <w:rsid w:val="00A7501F"/>
    <w:rsid w:val="00D808D5"/>
    <w:rsid w:val="00F952DB"/>
    <w:rsid w:val="05E466BA"/>
    <w:rsid w:val="06AD41C4"/>
    <w:rsid w:val="07287718"/>
    <w:rsid w:val="0E6B2533"/>
    <w:rsid w:val="16324A5D"/>
    <w:rsid w:val="163F4A7E"/>
    <w:rsid w:val="228767C9"/>
    <w:rsid w:val="243A6885"/>
    <w:rsid w:val="2BBC4189"/>
    <w:rsid w:val="2C935E43"/>
    <w:rsid w:val="2D956895"/>
    <w:rsid w:val="2E401F5B"/>
    <w:rsid w:val="30A13F14"/>
    <w:rsid w:val="3BF3655C"/>
    <w:rsid w:val="418F3404"/>
    <w:rsid w:val="446305F4"/>
    <w:rsid w:val="4B1B1566"/>
    <w:rsid w:val="4E692712"/>
    <w:rsid w:val="53D14261"/>
    <w:rsid w:val="57393E1A"/>
    <w:rsid w:val="583A30AE"/>
    <w:rsid w:val="647C3D75"/>
    <w:rsid w:val="7097016B"/>
    <w:rsid w:val="71A86333"/>
    <w:rsid w:val="795F1843"/>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pPr>
      <w:spacing w:after="0"/>
    </w:pPr>
    <w:rPr>
      <w:sz w:val="18"/>
      <w:szCs w:val="18"/>
    </w:rPr>
  </w:style>
  <w:style w:type="paragraph" w:styleId="3">
    <w:name w:val="footer"/>
    <w:basedOn w:val="1"/>
    <w:unhideWhenUsed/>
    <w:qFormat/>
    <w:uiPriority w:val="0"/>
    <w:pPr>
      <w:tabs>
        <w:tab w:val="center" w:pos="4153"/>
        <w:tab w:val="right" w:pos="8306"/>
      </w:tabs>
    </w:pPr>
    <w:rPr>
      <w:sz w:val="18"/>
      <w:szCs w:val="18"/>
    </w:rPr>
  </w:style>
  <w:style w:type="paragraph" w:styleId="4">
    <w:name w:val="header"/>
    <w:basedOn w:val="1"/>
    <w:unhideWhenUsed/>
    <w:qFormat/>
    <w:uiPriority w:val="0"/>
    <w:pPr>
      <w:pBdr>
        <w:bottom w:val="single" w:color="auto" w:sz="6" w:space="1"/>
      </w:pBdr>
      <w:tabs>
        <w:tab w:val="center" w:pos="4153"/>
        <w:tab w:val="right" w:pos="8306"/>
      </w:tabs>
      <w:jc w:val="center"/>
    </w:pPr>
    <w:rPr>
      <w:sz w:val="18"/>
      <w:szCs w:val="18"/>
    </w:rPr>
  </w:style>
  <w:style w:type="character" w:styleId="7">
    <w:name w:val="page number"/>
    <w:basedOn w:val="6"/>
    <w:qFormat/>
    <w:uiPriority w:val="0"/>
  </w:style>
  <w:style w:type="paragraph" w:styleId="8">
    <w:name w:val="List Paragraph"/>
    <w:basedOn w:val="1"/>
    <w:qFormat/>
    <w:uiPriority w:val="34"/>
    <w:pPr>
      <w:ind w:firstLine="420" w:firstLineChars="200"/>
    </w:pPr>
  </w:style>
  <w:style w:type="paragraph" w:customStyle="1" w:styleId="9">
    <w:name w:val="插入图片"/>
    <w:basedOn w:val="1"/>
    <w:qFormat/>
    <w:uiPriority w:val="0"/>
    <w:pPr>
      <w:ind w:firstLine="200" w:firstLineChars="200"/>
    </w:pPr>
    <w:rPr>
      <w:sz w:val="24"/>
    </w:rPr>
  </w:style>
  <w:style w:type="character" w:customStyle="1" w:styleId="10">
    <w:name w:val="批注框文本 字符"/>
    <w:basedOn w:val="6"/>
    <w:link w:val="2"/>
    <w:qFormat/>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6042</Words>
  <Characters>6138</Characters>
  <Lines>0</Lines>
  <Paragraphs>0</Paragraphs>
  <TotalTime>0</TotalTime>
  <ScaleCrop>false</ScaleCrop>
  <LinksUpToDate>false</LinksUpToDate>
  <CharactersWithSpaces>6224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2025-07-30T13:55:19Z</dcterms:created>
  <dc:creator>Administrator</dc:creator>
  <cp:lastModifiedBy>上帝掷骰子吗</cp:lastModifiedBy>
  <dcterms:modified xsi:type="dcterms:W3CDTF">2025-07-30T13:55:19Z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1F616769A4BC467E8CFE607977366E35_12</vt:lpwstr>
  </property>
</Properties>
</file>